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2"/>
    <w:p w:rsidR="00A17B38" w:rsidRPr="00F76774" w:rsidRDefault="00B66A12" w:rsidP="00432D71">
      <w:pPr>
        <w:spacing w:after="0"/>
        <w:rPr>
          <w:rFonts w:ascii="Arial" w:hAnsi="Arial" w:cs="Arial"/>
          <w:b/>
          <w:color w:val="FF0000"/>
          <w:sz w:val="24"/>
          <w:szCs w:val="24"/>
        </w:rPr>
      </w:pPr>
      <w:r>
        <w:rPr>
          <w:noProof/>
        </w:rPr>
        <mc:AlternateContent>
          <mc:Choice Requires="wps">
            <w:drawing>
              <wp:inline distT="0" distB="0" distL="0" distR="0">
                <wp:extent cx="1179830" cy="999490"/>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99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F8D" w:rsidRDefault="00D50F8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2.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" stroked="f">
                <v:textbox>
                  <w:txbxContent>
                    <w:p w:rsidR="00D50F8D" w:rsidRDefault="00D50F8D"/>
                  </w:txbxContent>
                </v:textbox>
                <w10:anchorlock/>
              </v:shape>
            </w:pict>
          </mc:Fallback>
        </mc:AlternateContent>
      </w:r>
      <w:bookmarkEnd w:id="0"/>
      <w:r w:rsidR="004C6546" w:rsidRPr="00F76774">
        <w:rPr>
          <w:rFonts w:ascii="Arial" w:hAnsi="Arial" w:cs="Arial"/>
          <w:b/>
          <w:color w:val="FF0000"/>
          <w:sz w:val="28"/>
          <w:szCs w:val="28"/>
        </w:rPr>
        <w:t xml:space="preserve"> </w:t>
      </w:r>
      <w:r w:rsidR="00432D71">
        <w:rPr>
          <w:rFonts w:ascii="Times New Roman" w:hAnsi="Times New Roman"/>
          <w:noProof/>
        </w:rPr>
        <w:t xml:space="preserve">                             </w:t>
      </w:r>
      <w:r w:rsidR="00432D71" w:rsidRPr="00453674">
        <w:rPr>
          <w:rFonts w:ascii="Times New Roman" w:hAnsi="Times New Roman"/>
          <w:noProof/>
        </w:rPr>
        <w:drawing>
          <wp:inline distT="0" distB="0" distL="0" distR="0" wp14:anchorId="545F6B5B" wp14:editId="6BA65706">
            <wp:extent cx="2500014" cy="652780"/>
            <wp:effectExtent l="0" t="0" r="0" b="0"/>
            <wp:docPr id="2" name="Picture 2" descr="S:\SJISD-Shared\Letterhead and Logo\SJISD LOGO FNL\SJISD_logo 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JISD-Shared\Letterhead and Logo\SJISD LOGO FNL\SJISD_logo r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345" cy="672188"/>
                    </a:xfrm>
                    <a:prstGeom prst="rect">
                      <a:avLst/>
                    </a:prstGeom>
                    <a:noFill/>
                    <a:ln>
                      <a:noFill/>
                    </a:ln>
                  </pic:spPr>
                </pic:pic>
              </a:graphicData>
            </a:graphic>
          </wp:inline>
        </w:drawing>
      </w:r>
    </w:p>
    <w:p w:rsidR="004C6546" w:rsidRPr="00E31F81" w:rsidRDefault="004C6546" w:rsidP="004C6546">
      <w:pPr>
        <w:spacing w:after="0"/>
        <w:rPr>
          <w:rFonts w:ascii="Arial" w:hAnsi="Arial" w:cs="Arial"/>
          <w:b/>
          <w:sz w:val="20"/>
          <w:szCs w:val="20"/>
        </w:rPr>
      </w:pPr>
    </w:p>
    <w:p w:rsidR="00383C34" w:rsidRPr="00796691" w:rsidRDefault="00796691" w:rsidP="004C6546">
      <w:pPr>
        <w:spacing w:after="0"/>
        <w:jc w:val="center"/>
        <w:rPr>
          <w:rFonts w:ascii="Arial" w:hAnsi="Arial" w:cs="Arial"/>
          <w:b/>
          <w:sz w:val="28"/>
          <w:szCs w:val="28"/>
        </w:rPr>
      </w:pPr>
      <w:r w:rsidRPr="00796691">
        <w:rPr>
          <w:rFonts w:ascii="Arial" w:hAnsi="Arial" w:cs="Arial"/>
          <w:b/>
          <w:sz w:val="28"/>
          <w:szCs w:val="28"/>
        </w:rPr>
        <w:t xml:space="preserve">Student </w:t>
      </w:r>
      <w:r w:rsidR="00E73917">
        <w:rPr>
          <w:rFonts w:ascii="Arial" w:hAnsi="Arial" w:cs="Arial"/>
          <w:b/>
          <w:sz w:val="28"/>
          <w:szCs w:val="28"/>
        </w:rPr>
        <w:t>Housing</w:t>
      </w:r>
      <w:r w:rsidRPr="00796691">
        <w:rPr>
          <w:rFonts w:ascii="Arial" w:hAnsi="Arial" w:cs="Arial"/>
          <w:b/>
          <w:sz w:val="28"/>
          <w:szCs w:val="28"/>
        </w:rPr>
        <w:t xml:space="preserve"> Questionnaire</w:t>
      </w:r>
    </w:p>
    <w:p w:rsidR="00796691" w:rsidRPr="00673C86" w:rsidRDefault="00796691" w:rsidP="00796691">
      <w:pPr>
        <w:spacing w:after="0"/>
        <w:rPr>
          <w:rFonts w:ascii="Arial" w:hAnsi="Arial" w:cs="Arial"/>
          <w:sz w:val="20"/>
          <w:szCs w:val="20"/>
        </w:rPr>
      </w:pPr>
    </w:p>
    <w:p w:rsidR="00246C83" w:rsidRPr="00572FE1" w:rsidRDefault="00246C83" w:rsidP="00246C83">
      <w:pPr>
        <w:tabs>
          <w:tab w:val="left" w:pos="1620"/>
          <w:tab w:val="left" w:pos="4500"/>
          <w:tab w:val="left" w:pos="4680"/>
          <w:tab w:val="left" w:pos="7200"/>
          <w:tab w:val="left" w:pos="7380"/>
          <w:tab w:val="left" w:pos="7920"/>
          <w:tab w:val="left" w:pos="9900"/>
        </w:tabs>
        <w:spacing w:after="0"/>
        <w:rPr>
          <w:rFonts w:ascii="Arial" w:hAnsi="Arial" w:cs="Arial"/>
          <w:sz w:val="20"/>
          <w:szCs w:val="20"/>
        </w:rPr>
      </w:pPr>
      <w:r w:rsidRPr="00572FE1">
        <w:rPr>
          <w:rFonts w:ascii="Arial" w:hAnsi="Arial" w:cs="Arial"/>
          <w:sz w:val="20"/>
          <w:szCs w:val="20"/>
        </w:rPr>
        <w:t>The answers to the following questions can help determine the services this student may be eligible to receive under the McKinney-Vento Act 42 U.S.C. 11435.</w:t>
      </w:r>
      <w:r w:rsidR="00322FDF" w:rsidRPr="00572FE1">
        <w:rPr>
          <w:rFonts w:ascii="Arial" w:hAnsi="Arial" w:cs="Arial"/>
          <w:sz w:val="20"/>
          <w:szCs w:val="20"/>
        </w:rPr>
        <w:t xml:space="preserve"> The McKinney-Vento Act provides services and supports for children and youth experiencing homelessness. (Please see reverse side for more information)</w:t>
      </w:r>
    </w:p>
    <w:p w:rsidR="00322FDF" w:rsidRPr="00572FE1" w:rsidRDefault="00322FDF" w:rsidP="00246C83">
      <w:pPr>
        <w:tabs>
          <w:tab w:val="left" w:pos="1620"/>
          <w:tab w:val="left" w:pos="4500"/>
          <w:tab w:val="left" w:pos="4680"/>
          <w:tab w:val="left" w:pos="7200"/>
          <w:tab w:val="left" w:pos="7380"/>
          <w:tab w:val="left" w:pos="7920"/>
          <w:tab w:val="left" w:pos="9900"/>
        </w:tabs>
        <w:spacing w:after="0"/>
        <w:rPr>
          <w:rFonts w:ascii="Arial" w:hAnsi="Arial" w:cs="Arial"/>
          <w:sz w:val="20"/>
          <w:szCs w:val="20"/>
        </w:rPr>
      </w:pPr>
    </w:p>
    <w:p w:rsidR="00322FDF" w:rsidRPr="00572FE1" w:rsidRDefault="00322FDF" w:rsidP="00246C83">
      <w:pPr>
        <w:tabs>
          <w:tab w:val="left" w:pos="1620"/>
          <w:tab w:val="left" w:pos="4500"/>
          <w:tab w:val="left" w:pos="4680"/>
          <w:tab w:val="left" w:pos="7200"/>
          <w:tab w:val="left" w:pos="7380"/>
          <w:tab w:val="left" w:pos="7920"/>
          <w:tab w:val="left" w:pos="9900"/>
        </w:tabs>
        <w:spacing w:after="0"/>
        <w:rPr>
          <w:rFonts w:ascii="Arial" w:hAnsi="Arial" w:cs="Arial"/>
          <w:b/>
          <w:sz w:val="20"/>
          <w:szCs w:val="20"/>
        </w:rPr>
      </w:pPr>
      <w:r w:rsidRPr="00572FE1">
        <w:rPr>
          <w:rFonts w:ascii="Arial" w:hAnsi="Arial" w:cs="Arial"/>
          <w:b/>
          <w:sz w:val="20"/>
          <w:szCs w:val="20"/>
        </w:rPr>
        <w:t>If you own/rent your own home, you do not need to complete this form.</w:t>
      </w:r>
    </w:p>
    <w:p w:rsidR="00322FDF" w:rsidRPr="00572FE1" w:rsidRDefault="00322FDF" w:rsidP="00796691">
      <w:pPr>
        <w:spacing w:after="0"/>
        <w:rPr>
          <w:rFonts w:ascii="Arial" w:hAnsi="Arial" w:cs="Arial"/>
          <w:sz w:val="20"/>
          <w:szCs w:val="20"/>
        </w:rPr>
      </w:pPr>
    </w:p>
    <w:p w:rsidR="00246C83" w:rsidRPr="00572FE1" w:rsidRDefault="00322FDF" w:rsidP="00246C83">
      <w:pPr>
        <w:tabs>
          <w:tab w:val="left" w:pos="1620"/>
          <w:tab w:val="left" w:pos="4500"/>
          <w:tab w:val="left" w:pos="4680"/>
          <w:tab w:val="left" w:pos="7200"/>
          <w:tab w:val="left" w:pos="7380"/>
          <w:tab w:val="left" w:pos="8280"/>
          <w:tab w:val="left" w:pos="9900"/>
        </w:tabs>
        <w:spacing w:after="0"/>
        <w:rPr>
          <w:rFonts w:ascii="Arial" w:hAnsi="Arial" w:cs="Arial"/>
          <w:sz w:val="20"/>
          <w:szCs w:val="20"/>
        </w:rPr>
      </w:pPr>
      <w:r w:rsidRPr="00572FE1">
        <w:rPr>
          <w:rFonts w:ascii="Arial" w:hAnsi="Arial" w:cs="Arial"/>
          <w:sz w:val="20"/>
          <w:szCs w:val="20"/>
        </w:rPr>
        <w:t xml:space="preserve">If you do not own/rent your own home, please </w:t>
      </w:r>
      <w:r w:rsidR="00246C83" w:rsidRPr="00572FE1">
        <w:rPr>
          <w:rFonts w:ascii="Arial" w:hAnsi="Arial" w:cs="Arial"/>
          <w:sz w:val="20"/>
          <w:szCs w:val="20"/>
        </w:rPr>
        <w:t>check</w:t>
      </w:r>
      <w:r w:rsidR="000D075D" w:rsidRPr="00572FE1">
        <w:rPr>
          <w:rFonts w:ascii="Arial" w:hAnsi="Arial" w:cs="Arial"/>
          <w:sz w:val="20"/>
          <w:szCs w:val="20"/>
        </w:rPr>
        <w:t xml:space="preserve"> all that apply</w:t>
      </w:r>
      <w:r w:rsidR="00883148" w:rsidRPr="00572FE1">
        <w:rPr>
          <w:rFonts w:ascii="Arial" w:hAnsi="Arial" w:cs="Arial"/>
          <w:sz w:val="20"/>
          <w:szCs w:val="20"/>
        </w:rPr>
        <w:t xml:space="preserve"> below. (</w:t>
      </w:r>
      <w:r w:rsidR="00757549">
        <w:rPr>
          <w:rFonts w:ascii="Arial" w:hAnsi="Arial" w:cs="Arial"/>
          <w:sz w:val="20"/>
          <w:szCs w:val="20"/>
        </w:rPr>
        <w:t>Submit to District Homeless</w:t>
      </w:r>
      <w:r w:rsidR="00883148" w:rsidRPr="00572FE1">
        <w:rPr>
          <w:rFonts w:ascii="Arial" w:hAnsi="Arial" w:cs="Arial"/>
          <w:sz w:val="20"/>
          <w:szCs w:val="20"/>
        </w:rPr>
        <w:t xml:space="preserve"> Liaison</w:t>
      </w:r>
      <w:r w:rsidR="00757549">
        <w:rPr>
          <w:rFonts w:ascii="Arial" w:hAnsi="Arial" w:cs="Arial"/>
          <w:sz w:val="20"/>
          <w:szCs w:val="20"/>
        </w:rPr>
        <w:t>. C</w:t>
      </w:r>
      <w:r w:rsidR="00883148" w:rsidRPr="00572FE1">
        <w:rPr>
          <w:rFonts w:ascii="Arial" w:hAnsi="Arial" w:cs="Arial"/>
          <w:sz w:val="20"/>
          <w:szCs w:val="20"/>
        </w:rPr>
        <w:t>ontact information can be found at the bottom of the page).</w:t>
      </w:r>
    </w:p>
    <w:p w:rsidR="00246C83" w:rsidRPr="00572FE1" w:rsidRDefault="00246C83" w:rsidP="00246C83">
      <w:pPr>
        <w:tabs>
          <w:tab w:val="left" w:pos="1620"/>
          <w:tab w:val="left" w:pos="4500"/>
          <w:tab w:val="left" w:pos="4680"/>
          <w:tab w:val="left" w:pos="7200"/>
          <w:tab w:val="left" w:pos="7380"/>
          <w:tab w:val="left" w:pos="8280"/>
          <w:tab w:val="left" w:pos="9900"/>
        </w:tabs>
        <w:spacing w:after="0"/>
        <w:rPr>
          <w:rFonts w:ascii="Arial" w:hAnsi="Arial" w:cs="Arial"/>
          <w:sz w:val="20"/>
          <w:szCs w:val="20"/>
        </w:rPr>
      </w:pPr>
    </w:p>
    <w:p w:rsidR="00246C83" w:rsidRPr="00572FE1" w:rsidRDefault="00246C83" w:rsidP="00246C83">
      <w:pPr>
        <w:tabs>
          <w:tab w:val="left" w:pos="360"/>
          <w:tab w:val="left" w:pos="5760"/>
          <w:tab w:val="left" w:pos="6120"/>
        </w:tabs>
        <w:spacing w:after="0" w:line="360" w:lineRule="auto"/>
        <w:rPr>
          <w:rFonts w:ascii="Arial" w:hAnsi="Arial" w:cs="Arial"/>
          <w:sz w:val="20"/>
          <w:szCs w:val="20"/>
        </w:rPr>
      </w:pPr>
      <w:r w:rsidRPr="00572FE1">
        <w:rPr>
          <w:rFonts w:ascii="Arial" w:hAnsi="Arial" w:cs="Arial"/>
          <w:sz w:val="20"/>
          <w:szCs w:val="20"/>
        </w:rPr>
        <w:fldChar w:fldCharType="begin">
          <w:ffData>
            <w:name w:val="Check5"/>
            <w:enabled/>
            <w:calcOnExit w:val="0"/>
            <w:checkBox>
              <w:sizeAuto/>
              <w:default w:val="0"/>
            </w:checkBox>
          </w:ffData>
        </w:fldChar>
      </w:r>
      <w:bookmarkStart w:id="1" w:name="Check5"/>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bookmarkEnd w:id="1"/>
      <w:r w:rsidRPr="00572FE1">
        <w:rPr>
          <w:rFonts w:ascii="Arial" w:hAnsi="Arial" w:cs="Arial"/>
          <w:sz w:val="20"/>
          <w:szCs w:val="20"/>
        </w:rPr>
        <w:tab/>
      </w:r>
      <w:r w:rsidR="00322FDF" w:rsidRPr="00572FE1">
        <w:rPr>
          <w:rFonts w:ascii="Arial" w:hAnsi="Arial" w:cs="Arial"/>
          <w:sz w:val="20"/>
          <w:szCs w:val="20"/>
        </w:rPr>
        <w:t>In a motel</w:t>
      </w:r>
      <w:r w:rsidRPr="00572FE1">
        <w:rPr>
          <w:rFonts w:ascii="Arial" w:hAnsi="Arial" w:cs="Arial"/>
          <w:sz w:val="20"/>
          <w:szCs w:val="20"/>
        </w:rPr>
        <w:tab/>
      </w:r>
      <w:r w:rsidRPr="00572FE1">
        <w:rPr>
          <w:rFonts w:ascii="Arial" w:hAnsi="Arial" w:cs="Arial"/>
          <w:sz w:val="20"/>
          <w:szCs w:val="20"/>
        </w:rPr>
        <w:fldChar w:fldCharType="begin">
          <w:ffData>
            <w:name w:val="Check6"/>
            <w:enabled/>
            <w:calcOnExit w:val="0"/>
            <w:checkBox>
              <w:sizeAuto/>
              <w:default w:val="0"/>
            </w:checkBox>
          </w:ffData>
        </w:fldChar>
      </w:r>
      <w:bookmarkStart w:id="2" w:name="Check6"/>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bookmarkEnd w:id="2"/>
      <w:r w:rsidRPr="00572FE1">
        <w:rPr>
          <w:rFonts w:ascii="Arial" w:hAnsi="Arial" w:cs="Arial"/>
          <w:sz w:val="20"/>
          <w:szCs w:val="20"/>
        </w:rPr>
        <w:fldChar w:fldCharType="end"/>
      </w:r>
      <w:r w:rsidRPr="00572FE1">
        <w:rPr>
          <w:rFonts w:ascii="Arial" w:hAnsi="Arial" w:cs="Arial"/>
          <w:sz w:val="20"/>
          <w:szCs w:val="20"/>
        </w:rPr>
        <w:tab/>
        <w:t>A car, park, campsite, or similar location</w:t>
      </w:r>
    </w:p>
    <w:p w:rsidR="00246C83" w:rsidRPr="00572FE1" w:rsidRDefault="00246C83" w:rsidP="00246C83">
      <w:pPr>
        <w:tabs>
          <w:tab w:val="left" w:pos="360"/>
          <w:tab w:val="left" w:pos="5760"/>
          <w:tab w:val="left" w:pos="6120"/>
        </w:tabs>
        <w:spacing w:after="0" w:line="360" w:lineRule="auto"/>
        <w:rPr>
          <w:rFonts w:ascii="Arial" w:hAnsi="Arial" w:cs="Arial"/>
          <w:sz w:val="20"/>
          <w:szCs w:val="20"/>
        </w:rPr>
      </w:pPr>
      <w:r w:rsidRPr="00572FE1">
        <w:rPr>
          <w:rFonts w:ascii="Arial" w:hAnsi="Arial" w:cs="Arial"/>
          <w:sz w:val="20"/>
          <w:szCs w:val="20"/>
        </w:rPr>
        <w:fldChar w:fldCharType="begin">
          <w:ffData>
            <w:name w:val="Check5"/>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Pr="00572FE1">
        <w:rPr>
          <w:rFonts w:ascii="Arial" w:hAnsi="Arial" w:cs="Arial"/>
          <w:sz w:val="20"/>
          <w:szCs w:val="20"/>
        </w:rPr>
        <w:tab/>
      </w:r>
      <w:r w:rsidR="00322FDF" w:rsidRPr="00572FE1">
        <w:rPr>
          <w:rFonts w:ascii="Arial" w:hAnsi="Arial" w:cs="Arial"/>
          <w:sz w:val="20"/>
          <w:szCs w:val="20"/>
        </w:rPr>
        <w:t>In a shelter</w:t>
      </w:r>
      <w:r w:rsidRPr="00572FE1">
        <w:rPr>
          <w:rFonts w:ascii="Arial" w:hAnsi="Arial" w:cs="Arial"/>
          <w:sz w:val="20"/>
          <w:szCs w:val="20"/>
        </w:rPr>
        <w:tab/>
      </w:r>
      <w:r w:rsidRPr="00572FE1">
        <w:rPr>
          <w:rFonts w:ascii="Arial" w:hAnsi="Arial" w:cs="Arial"/>
          <w:sz w:val="20"/>
          <w:szCs w:val="20"/>
        </w:rPr>
        <w:fldChar w:fldCharType="begin">
          <w:ffData>
            <w:name w:val="Check6"/>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00322FDF" w:rsidRPr="00572FE1">
        <w:rPr>
          <w:rFonts w:ascii="Arial" w:hAnsi="Arial" w:cs="Arial"/>
          <w:sz w:val="20"/>
          <w:szCs w:val="20"/>
        </w:rPr>
        <w:tab/>
      </w:r>
      <w:r w:rsidRPr="00572FE1">
        <w:rPr>
          <w:rFonts w:ascii="Arial" w:hAnsi="Arial" w:cs="Arial"/>
          <w:sz w:val="20"/>
          <w:szCs w:val="20"/>
        </w:rPr>
        <w:t>Transitional Housing</w:t>
      </w:r>
    </w:p>
    <w:p w:rsidR="00246C83" w:rsidRPr="00572FE1" w:rsidRDefault="00246C83" w:rsidP="00246C83">
      <w:pPr>
        <w:tabs>
          <w:tab w:val="left" w:pos="360"/>
          <w:tab w:val="left" w:pos="5760"/>
          <w:tab w:val="left" w:pos="6210"/>
        </w:tabs>
        <w:spacing w:after="0" w:line="360" w:lineRule="auto"/>
        <w:rPr>
          <w:rFonts w:ascii="Arial" w:hAnsi="Arial" w:cs="Arial"/>
          <w:sz w:val="20"/>
          <w:szCs w:val="20"/>
        </w:rPr>
      </w:pPr>
      <w:r w:rsidRPr="00572FE1">
        <w:rPr>
          <w:rFonts w:ascii="Arial" w:hAnsi="Arial" w:cs="Arial"/>
          <w:sz w:val="20"/>
          <w:szCs w:val="20"/>
        </w:rPr>
        <w:fldChar w:fldCharType="begin">
          <w:ffData>
            <w:name w:val="Check5"/>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00322FDF" w:rsidRPr="00572FE1">
        <w:rPr>
          <w:rFonts w:ascii="Arial" w:hAnsi="Arial" w:cs="Arial"/>
          <w:sz w:val="20"/>
          <w:szCs w:val="20"/>
        </w:rPr>
        <w:tab/>
        <w:t>Moving from place to place/couch surfing</w:t>
      </w:r>
      <w:r w:rsidR="00D50F8D">
        <w:rPr>
          <w:rFonts w:ascii="Arial" w:hAnsi="Arial" w:cs="Arial"/>
          <w:sz w:val="20"/>
          <w:szCs w:val="20"/>
        </w:rPr>
        <w:tab/>
      </w:r>
      <w:r w:rsidRPr="00572FE1">
        <w:rPr>
          <w:rFonts w:ascii="Arial" w:hAnsi="Arial" w:cs="Arial"/>
          <w:sz w:val="20"/>
          <w:szCs w:val="20"/>
        </w:rPr>
        <w:fldChar w:fldCharType="begin">
          <w:ffData>
            <w:name w:val="Check6"/>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Pr="00572FE1">
        <w:rPr>
          <w:rFonts w:ascii="Arial" w:hAnsi="Arial" w:cs="Arial"/>
          <w:sz w:val="20"/>
          <w:szCs w:val="20"/>
        </w:rPr>
        <w:t xml:space="preserve">   Other________________________________</w:t>
      </w:r>
    </w:p>
    <w:p w:rsidR="00246C83" w:rsidRPr="00572FE1" w:rsidRDefault="00246C83" w:rsidP="00246C83">
      <w:pPr>
        <w:tabs>
          <w:tab w:val="left" w:pos="360"/>
          <w:tab w:val="left" w:pos="1620"/>
          <w:tab w:val="left" w:pos="4500"/>
          <w:tab w:val="left" w:pos="4680"/>
          <w:tab w:val="left" w:pos="7200"/>
          <w:tab w:val="left" w:pos="7380"/>
          <w:tab w:val="left" w:pos="8280"/>
          <w:tab w:val="left" w:pos="9900"/>
        </w:tabs>
        <w:spacing w:after="0" w:line="360" w:lineRule="auto"/>
        <w:rPr>
          <w:rFonts w:ascii="Arial" w:hAnsi="Arial" w:cs="Arial"/>
          <w:sz w:val="20"/>
          <w:szCs w:val="20"/>
        </w:rPr>
      </w:pPr>
      <w:r w:rsidRPr="00572FE1">
        <w:rPr>
          <w:rFonts w:ascii="Arial" w:hAnsi="Arial" w:cs="Arial"/>
          <w:sz w:val="20"/>
          <w:szCs w:val="20"/>
        </w:rPr>
        <w:fldChar w:fldCharType="begin">
          <w:ffData>
            <w:name w:val="Check5"/>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Pr="00572FE1">
        <w:rPr>
          <w:rFonts w:ascii="Arial" w:hAnsi="Arial" w:cs="Arial"/>
          <w:sz w:val="20"/>
          <w:szCs w:val="20"/>
        </w:rPr>
        <w:t xml:space="preserve">   </w:t>
      </w:r>
      <w:r w:rsidR="00322FDF" w:rsidRPr="00572FE1">
        <w:rPr>
          <w:rFonts w:ascii="Arial" w:hAnsi="Arial" w:cs="Arial"/>
          <w:sz w:val="20"/>
          <w:szCs w:val="20"/>
        </w:rPr>
        <w:t>In someone else’s house or apartment with another family</w:t>
      </w:r>
    </w:p>
    <w:p w:rsidR="00246C83" w:rsidRPr="00572FE1" w:rsidRDefault="00246C83" w:rsidP="00246C83">
      <w:pPr>
        <w:tabs>
          <w:tab w:val="left" w:pos="360"/>
          <w:tab w:val="left" w:pos="1620"/>
          <w:tab w:val="left" w:pos="4500"/>
          <w:tab w:val="left" w:pos="4680"/>
          <w:tab w:val="left" w:pos="7200"/>
          <w:tab w:val="left" w:pos="7380"/>
          <w:tab w:val="left" w:pos="8280"/>
          <w:tab w:val="left" w:pos="9900"/>
        </w:tabs>
        <w:spacing w:after="0" w:line="360" w:lineRule="auto"/>
        <w:rPr>
          <w:rFonts w:ascii="Arial" w:hAnsi="Arial" w:cs="Arial"/>
          <w:sz w:val="20"/>
          <w:szCs w:val="20"/>
        </w:rPr>
      </w:pPr>
      <w:r w:rsidRPr="00572FE1">
        <w:rPr>
          <w:rFonts w:ascii="Arial" w:hAnsi="Arial" w:cs="Arial"/>
          <w:sz w:val="20"/>
          <w:szCs w:val="20"/>
        </w:rPr>
        <w:fldChar w:fldCharType="begin">
          <w:ffData>
            <w:name w:val="Check5"/>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Pr="00572FE1">
        <w:rPr>
          <w:rFonts w:ascii="Arial" w:hAnsi="Arial" w:cs="Arial"/>
          <w:sz w:val="20"/>
          <w:szCs w:val="20"/>
        </w:rPr>
        <w:tab/>
        <w:t>In a residence with inadequate facilities (no water, heat, electricity, etc.)</w:t>
      </w:r>
    </w:p>
    <w:p w:rsidR="00246C83" w:rsidRPr="00572FE1" w:rsidRDefault="00C157E6" w:rsidP="00253482">
      <w:pPr>
        <w:tabs>
          <w:tab w:val="left" w:pos="1980"/>
          <w:tab w:val="left" w:pos="4680"/>
          <w:tab w:val="left" w:pos="4860"/>
          <w:tab w:val="left" w:pos="7380"/>
          <w:tab w:val="left" w:pos="7560"/>
          <w:tab w:val="left" w:pos="8100"/>
          <w:tab w:val="left" w:pos="10440"/>
        </w:tabs>
        <w:spacing w:after="0"/>
        <w:rPr>
          <w:rFonts w:ascii="Arial" w:hAnsi="Arial" w:cs="Arial"/>
          <w:sz w:val="20"/>
          <w:szCs w:val="20"/>
        </w:rPr>
      </w:pPr>
      <w:r>
        <w:rPr>
          <w:rFonts w:ascii="Arial" w:hAnsi="Arial" w:cs="Arial"/>
          <w:sz w:val="20"/>
          <w:szCs w:val="20"/>
        </w:rPr>
        <w:pict>
          <v:rect id="_x0000_i1025" style="width:540pt;height:1.5pt" o:hralign="center" o:hrstd="t" o:hrnoshade="t" o:hr="t" fillcolor="black [3213]" stroked="f"/>
        </w:pict>
      </w:r>
    </w:p>
    <w:p w:rsidR="00310589" w:rsidRPr="00572FE1" w:rsidRDefault="00310589" w:rsidP="00253482">
      <w:pPr>
        <w:tabs>
          <w:tab w:val="left" w:pos="1980"/>
          <w:tab w:val="left" w:pos="4680"/>
          <w:tab w:val="left" w:pos="4860"/>
          <w:tab w:val="left" w:pos="7380"/>
          <w:tab w:val="left" w:pos="7560"/>
          <w:tab w:val="left" w:pos="8100"/>
          <w:tab w:val="left" w:pos="10440"/>
        </w:tabs>
        <w:spacing w:after="0"/>
        <w:rPr>
          <w:rFonts w:ascii="Arial" w:hAnsi="Arial" w:cs="Arial"/>
          <w:sz w:val="20"/>
          <w:szCs w:val="20"/>
        </w:rPr>
      </w:pPr>
    </w:p>
    <w:p w:rsidR="00673C86" w:rsidRPr="00572FE1" w:rsidRDefault="00673C86" w:rsidP="00253482">
      <w:pPr>
        <w:tabs>
          <w:tab w:val="left" w:pos="1980"/>
          <w:tab w:val="left" w:pos="4680"/>
          <w:tab w:val="left" w:pos="4860"/>
          <w:tab w:val="left" w:pos="7380"/>
          <w:tab w:val="left" w:pos="7560"/>
          <w:tab w:val="left" w:pos="8100"/>
          <w:tab w:val="left" w:pos="10440"/>
        </w:tabs>
        <w:spacing w:after="0"/>
        <w:rPr>
          <w:rFonts w:ascii="Arial" w:hAnsi="Arial" w:cs="Arial"/>
          <w:sz w:val="20"/>
          <w:szCs w:val="20"/>
        </w:rPr>
      </w:pPr>
      <w:r w:rsidRPr="00572FE1">
        <w:rPr>
          <w:rFonts w:ascii="Arial" w:hAnsi="Arial" w:cs="Arial"/>
          <w:sz w:val="20"/>
          <w:szCs w:val="20"/>
        </w:rPr>
        <w:t xml:space="preserve">Name of Student: </w:t>
      </w:r>
      <w:r w:rsidR="00D806AE" w:rsidRPr="00572FE1">
        <w:rPr>
          <w:rFonts w:ascii="Arial" w:hAnsi="Arial" w:cs="Arial"/>
          <w:sz w:val="20"/>
          <w:szCs w:val="20"/>
          <w:u w:val="single"/>
        </w:rPr>
        <w:fldChar w:fldCharType="begin">
          <w:ffData>
            <w:name w:val="Text1"/>
            <w:enabled/>
            <w:calcOnExit w:val="0"/>
            <w:textInput/>
          </w:ffData>
        </w:fldChar>
      </w:r>
      <w:bookmarkStart w:id="3" w:name="Text1"/>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bookmarkEnd w:id="3"/>
      <w:r w:rsidRPr="00572FE1">
        <w:rPr>
          <w:rFonts w:ascii="Arial" w:hAnsi="Arial" w:cs="Arial"/>
          <w:sz w:val="20"/>
          <w:szCs w:val="20"/>
          <w:u w:val="single"/>
        </w:rPr>
        <w:tab/>
      </w:r>
      <w:r w:rsidRPr="00572FE1">
        <w:rPr>
          <w:rFonts w:ascii="Arial" w:hAnsi="Arial" w:cs="Arial"/>
          <w:sz w:val="20"/>
          <w:szCs w:val="20"/>
        </w:rPr>
        <w:tab/>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u w:val="single"/>
        </w:rPr>
        <w:tab/>
      </w:r>
      <w:r w:rsidRPr="00572FE1">
        <w:rPr>
          <w:rFonts w:ascii="Arial" w:hAnsi="Arial" w:cs="Arial"/>
          <w:sz w:val="20"/>
          <w:szCs w:val="20"/>
        </w:rPr>
        <w:tab/>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u w:val="single"/>
        </w:rPr>
        <w:tab/>
      </w:r>
    </w:p>
    <w:p w:rsidR="00673C86" w:rsidRPr="00572FE1" w:rsidRDefault="00673C86" w:rsidP="00253482">
      <w:pPr>
        <w:tabs>
          <w:tab w:val="left" w:pos="1620"/>
          <w:tab w:val="left" w:pos="4680"/>
          <w:tab w:val="left" w:pos="4860"/>
          <w:tab w:val="left" w:pos="7380"/>
          <w:tab w:val="left" w:pos="7560"/>
          <w:tab w:val="left" w:pos="7920"/>
          <w:tab w:val="left" w:pos="9900"/>
        </w:tabs>
        <w:spacing w:after="0"/>
        <w:rPr>
          <w:rFonts w:ascii="Arial" w:hAnsi="Arial" w:cs="Arial"/>
          <w:sz w:val="20"/>
          <w:szCs w:val="20"/>
        </w:rPr>
      </w:pPr>
      <w:r w:rsidRPr="00572FE1">
        <w:rPr>
          <w:rFonts w:ascii="Arial" w:hAnsi="Arial" w:cs="Arial"/>
          <w:sz w:val="20"/>
          <w:szCs w:val="20"/>
        </w:rPr>
        <w:tab/>
        <w:t>First</w:t>
      </w:r>
      <w:r w:rsidRPr="00572FE1">
        <w:rPr>
          <w:rFonts w:ascii="Arial" w:hAnsi="Arial" w:cs="Arial"/>
          <w:sz w:val="20"/>
          <w:szCs w:val="20"/>
        </w:rPr>
        <w:tab/>
      </w:r>
      <w:r w:rsidRPr="00572FE1">
        <w:rPr>
          <w:rFonts w:ascii="Arial" w:hAnsi="Arial" w:cs="Arial"/>
          <w:sz w:val="20"/>
          <w:szCs w:val="20"/>
        </w:rPr>
        <w:tab/>
        <w:t>Middle</w:t>
      </w:r>
      <w:r w:rsidRPr="00572FE1">
        <w:rPr>
          <w:rFonts w:ascii="Arial" w:hAnsi="Arial" w:cs="Arial"/>
          <w:sz w:val="20"/>
          <w:szCs w:val="20"/>
        </w:rPr>
        <w:tab/>
      </w:r>
      <w:r w:rsidRPr="00572FE1">
        <w:rPr>
          <w:rFonts w:ascii="Arial" w:hAnsi="Arial" w:cs="Arial"/>
          <w:sz w:val="20"/>
          <w:szCs w:val="20"/>
        </w:rPr>
        <w:tab/>
        <w:t>Last</w:t>
      </w:r>
    </w:p>
    <w:p w:rsidR="00673C86" w:rsidRPr="00572FE1" w:rsidRDefault="00673C86" w:rsidP="00673C86">
      <w:pPr>
        <w:tabs>
          <w:tab w:val="left" w:pos="1800"/>
          <w:tab w:val="left" w:pos="4500"/>
          <w:tab w:val="left" w:pos="4680"/>
          <w:tab w:val="left" w:pos="7200"/>
          <w:tab w:val="left" w:pos="7380"/>
          <w:tab w:val="left" w:pos="7920"/>
          <w:tab w:val="left" w:pos="9900"/>
        </w:tabs>
        <w:spacing w:after="0"/>
        <w:rPr>
          <w:rFonts w:ascii="Arial" w:hAnsi="Arial" w:cs="Arial"/>
          <w:sz w:val="20"/>
          <w:szCs w:val="20"/>
        </w:rPr>
      </w:pPr>
    </w:p>
    <w:p w:rsidR="00673C86" w:rsidRPr="00572FE1" w:rsidRDefault="00673C86" w:rsidP="00D50F8D">
      <w:pPr>
        <w:tabs>
          <w:tab w:val="left" w:pos="1980"/>
          <w:tab w:val="left" w:pos="4680"/>
          <w:tab w:val="left" w:pos="4860"/>
          <w:tab w:val="left" w:pos="6300"/>
          <w:tab w:val="left" w:pos="6480"/>
          <w:tab w:val="left" w:pos="7380"/>
          <w:tab w:val="left" w:pos="7560"/>
          <w:tab w:val="left" w:pos="9180"/>
          <w:tab w:val="left" w:pos="9360"/>
          <w:tab w:val="left" w:pos="10620"/>
        </w:tabs>
        <w:spacing w:after="0"/>
        <w:rPr>
          <w:rFonts w:ascii="Arial" w:hAnsi="Arial" w:cs="Arial"/>
          <w:sz w:val="20"/>
          <w:szCs w:val="20"/>
        </w:rPr>
      </w:pPr>
      <w:r w:rsidRPr="00572FE1">
        <w:rPr>
          <w:rFonts w:ascii="Arial" w:hAnsi="Arial" w:cs="Arial"/>
          <w:sz w:val="20"/>
          <w:szCs w:val="20"/>
        </w:rPr>
        <w:t xml:space="preserve">Name of School: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u w:val="single"/>
        </w:rPr>
        <w:tab/>
      </w:r>
      <w:r w:rsidRPr="00572FE1">
        <w:rPr>
          <w:rFonts w:ascii="Arial" w:hAnsi="Arial" w:cs="Arial"/>
          <w:sz w:val="20"/>
          <w:szCs w:val="20"/>
        </w:rPr>
        <w:tab/>
        <w:t xml:space="preserve">Grade: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rPr>
        <w:tab/>
        <w:t>Birthdate</w:t>
      </w:r>
      <w:r w:rsidR="00D50F8D">
        <w:rPr>
          <w:rFonts w:ascii="Arial" w:hAnsi="Arial" w:cs="Arial"/>
          <w:sz w:val="20"/>
          <w:szCs w:val="20"/>
        </w:rPr>
        <w:t xml:space="preserve"> (Month/Day/Year)</w:t>
      </w:r>
      <w:r w:rsidRPr="00572FE1">
        <w:rPr>
          <w:rFonts w:ascii="Arial" w:hAnsi="Arial" w:cs="Arial"/>
          <w:sz w:val="20"/>
          <w:szCs w:val="20"/>
        </w:rPr>
        <w:t xml:space="preserve">: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00D50F8D" w:rsidRPr="00D50F8D">
        <w:rPr>
          <w:rFonts w:ascii="Arial" w:hAnsi="Arial" w:cs="Arial"/>
          <w:sz w:val="20"/>
          <w:szCs w:val="20"/>
        </w:rPr>
        <w:t xml:space="preserve"> </w:t>
      </w:r>
      <w:r w:rsidR="00D50F8D">
        <w:rPr>
          <w:rFonts w:ascii="Arial" w:hAnsi="Arial" w:cs="Arial"/>
          <w:sz w:val="20"/>
          <w:szCs w:val="20"/>
        </w:rPr>
        <w:t xml:space="preserve">  </w:t>
      </w:r>
      <w:r w:rsidRPr="00572FE1">
        <w:rPr>
          <w:rFonts w:ascii="Arial" w:hAnsi="Arial" w:cs="Arial"/>
          <w:sz w:val="20"/>
          <w:szCs w:val="20"/>
        </w:rPr>
        <w:t xml:space="preserve">Age: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p>
    <w:p w:rsidR="00EA3B97" w:rsidRPr="00572FE1" w:rsidRDefault="00EA3B97" w:rsidP="00673C86">
      <w:pPr>
        <w:tabs>
          <w:tab w:val="left" w:pos="1620"/>
          <w:tab w:val="left" w:pos="4500"/>
          <w:tab w:val="left" w:pos="4680"/>
          <w:tab w:val="left" w:pos="7200"/>
          <w:tab w:val="left" w:pos="7380"/>
          <w:tab w:val="left" w:pos="7920"/>
          <w:tab w:val="left" w:pos="9900"/>
        </w:tabs>
        <w:spacing w:after="0"/>
        <w:rPr>
          <w:rFonts w:ascii="Arial" w:hAnsi="Arial" w:cs="Arial"/>
          <w:sz w:val="20"/>
          <w:szCs w:val="20"/>
        </w:rPr>
      </w:pPr>
    </w:p>
    <w:p w:rsidR="00D50F8D" w:rsidRDefault="00F01F49" w:rsidP="00D50F8D">
      <w:pPr>
        <w:tabs>
          <w:tab w:val="left" w:pos="2160"/>
          <w:tab w:val="left" w:pos="2880"/>
          <w:tab w:val="left" w:pos="3240"/>
        </w:tabs>
        <w:spacing w:after="0"/>
        <w:rPr>
          <w:rFonts w:ascii="Arial" w:hAnsi="Arial" w:cs="Arial"/>
          <w:sz w:val="20"/>
          <w:szCs w:val="20"/>
        </w:rPr>
      </w:pPr>
      <w:r w:rsidRPr="00572FE1">
        <w:rPr>
          <w:rFonts w:ascii="Arial" w:hAnsi="Arial" w:cs="Arial"/>
          <w:sz w:val="20"/>
          <w:szCs w:val="20"/>
        </w:rPr>
        <w:t>Gender:</w:t>
      </w:r>
      <w:r w:rsidR="005419D9" w:rsidRPr="00572FE1">
        <w:rPr>
          <w:rFonts w:ascii="Arial" w:hAnsi="Arial" w:cs="Arial"/>
          <w:sz w:val="20"/>
          <w:szCs w:val="20"/>
        </w:rPr>
        <w:t xml:space="preserve"> </w:t>
      </w:r>
      <w:r w:rsidR="005419D9" w:rsidRPr="00572FE1">
        <w:rPr>
          <w:rFonts w:ascii="Arial" w:hAnsi="Arial" w:cs="Arial"/>
          <w:sz w:val="20"/>
          <w:szCs w:val="20"/>
          <w:u w:val="single"/>
        </w:rPr>
        <w:fldChar w:fldCharType="begin">
          <w:ffData>
            <w:name w:val="Text1"/>
            <w:enabled/>
            <w:calcOnExit w:val="0"/>
            <w:textInput/>
          </w:ffData>
        </w:fldChar>
      </w:r>
      <w:r w:rsidR="005419D9" w:rsidRPr="00572FE1">
        <w:rPr>
          <w:rFonts w:ascii="Arial" w:hAnsi="Arial" w:cs="Arial"/>
          <w:sz w:val="20"/>
          <w:szCs w:val="20"/>
          <w:u w:val="single"/>
        </w:rPr>
        <w:instrText xml:space="preserve"> FORMTEXT </w:instrText>
      </w:r>
      <w:r w:rsidR="005419D9" w:rsidRPr="00572FE1">
        <w:rPr>
          <w:rFonts w:ascii="Arial" w:hAnsi="Arial" w:cs="Arial"/>
          <w:sz w:val="20"/>
          <w:szCs w:val="20"/>
          <w:u w:val="single"/>
        </w:rPr>
      </w:r>
      <w:r w:rsidR="005419D9" w:rsidRPr="00572FE1">
        <w:rPr>
          <w:rFonts w:ascii="Arial" w:hAnsi="Arial" w:cs="Arial"/>
          <w:sz w:val="20"/>
          <w:szCs w:val="20"/>
          <w:u w:val="single"/>
        </w:rPr>
        <w:fldChar w:fldCharType="separate"/>
      </w:r>
      <w:r w:rsidR="005419D9" w:rsidRPr="00572FE1">
        <w:rPr>
          <w:rFonts w:ascii="Arial" w:hAnsi="Arial" w:cs="Arial"/>
          <w:noProof/>
          <w:sz w:val="20"/>
          <w:szCs w:val="20"/>
          <w:u w:val="single"/>
        </w:rPr>
        <w:t> </w:t>
      </w:r>
      <w:r w:rsidR="005419D9" w:rsidRPr="00572FE1">
        <w:rPr>
          <w:rFonts w:ascii="Arial" w:hAnsi="Arial" w:cs="Arial"/>
          <w:noProof/>
          <w:sz w:val="20"/>
          <w:szCs w:val="20"/>
          <w:u w:val="single"/>
        </w:rPr>
        <w:t> </w:t>
      </w:r>
      <w:r w:rsidR="005419D9" w:rsidRPr="00572FE1">
        <w:rPr>
          <w:rFonts w:ascii="Arial" w:hAnsi="Arial" w:cs="Arial"/>
          <w:noProof/>
          <w:sz w:val="20"/>
          <w:szCs w:val="20"/>
          <w:u w:val="single"/>
        </w:rPr>
        <w:t> </w:t>
      </w:r>
      <w:r w:rsidR="005419D9" w:rsidRPr="00572FE1">
        <w:rPr>
          <w:rFonts w:ascii="Arial" w:hAnsi="Arial" w:cs="Arial"/>
          <w:noProof/>
          <w:sz w:val="20"/>
          <w:szCs w:val="20"/>
          <w:u w:val="single"/>
        </w:rPr>
        <w:t> </w:t>
      </w:r>
      <w:r w:rsidR="005419D9" w:rsidRPr="00572FE1">
        <w:rPr>
          <w:rFonts w:ascii="Arial" w:hAnsi="Arial" w:cs="Arial"/>
          <w:noProof/>
          <w:sz w:val="20"/>
          <w:szCs w:val="20"/>
          <w:u w:val="single"/>
        </w:rPr>
        <w:t> </w:t>
      </w:r>
      <w:r w:rsidR="005419D9" w:rsidRPr="00572FE1">
        <w:rPr>
          <w:rFonts w:ascii="Arial" w:hAnsi="Arial" w:cs="Arial"/>
          <w:sz w:val="20"/>
          <w:szCs w:val="20"/>
          <w:u w:val="single"/>
        </w:rPr>
        <w:fldChar w:fldCharType="end"/>
      </w:r>
      <w:r w:rsidR="005419D9" w:rsidRPr="00572FE1">
        <w:rPr>
          <w:rFonts w:ascii="Arial" w:hAnsi="Arial" w:cs="Arial"/>
          <w:sz w:val="20"/>
          <w:szCs w:val="20"/>
          <w:u w:val="single"/>
        </w:rPr>
        <w:tab/>
      </w:r>
      <w:r w:rsidR="005419D9" w:rsidRPr="00572FE1">
        <w:rPr>
          <w:rFonts w:ascii="Arial" w:hAnsi="Arial" w:cs="Arial"/>
          <w:sz w:val="20"/>
          <w:szCs w:val="20"/>
        </w:rPr>
        <w:tab/>
      </w:r>
      <w:r w:rsidR="000F4852" w:rsidRPr="00572FE1">
        <w:rPr>
          <w:rFonts w:ascii="Arial" w:hAnsi="Arial" w:cs="Arial"/>
          <w:sz w:val="20"/>
          <w:szCs w:val="20"/>
        </w:rPr>
        <w:fldChar w:fldCharType="begin">
          <w:ffData>
            <w:name w:val="Check6"/>
            <w:enabled/>
            <w:calcOnExit w:val="0"/>
            <w:checkBox>
              <w:sizeAuto/>
              <w:default w:val="0"/>
            </w:checkBox>
          </w:ffData>
        </w:fldChar>
      </w:r>
      <w:r w:rsidR="000F4852"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000F4852" w:rsidRPr="00572FE1">
        <w:rPr>
          <w:rFonts w:ascii="Arial" w:hAnsi="Arial" w:cs="Arial"/>
          <w:sz w:val="20"/>
          <w:szCs w:val="20"/>
        </w:rPr>
        <w:fldChar w:fldCharType="end"/>
      </w:r>
      <w:r w:rsidR="005419D9" w:rsidRPr="00572FE1">
        <w:rPr>
          <w:rFonts w:ascii="Arial" w:hAnsi="Arial" w:cs="Arial"/>
          <w:sz w:val="20"/>
          <w:szCs w:val="20"/>
        </w:rPr>
        <w:tab/>
      </w:r>
      <w:r w:rsidR="000F4852" w:rsidRPr="00572FE1">
        <w:rPr>
          <w:rFonts w:ascii="Arial" w:hAnsi="Arial" w:cs="Arial"/>
          <w:sz w:val="20"/>
          <w:szCs w:val="20"/>
        </w:rPr>
        <w:t xml:space="preserve">Student is </w:t>
      </w:r>
      <w:r w:rsidR="00FF5943" w:rsidRPr="00572FE1">
        <w:rPr>
          <w:rFonts w:ascii="Arial" w:hAnsi="Arial" w:cs="Arial"/>
          <w:sz w:val="20"/>
          <w:szCs w:val="20"/>
        </w:rPr>
        <w:t xml:space="preserve">unaccompanied </w:t>
      </w:r>
      <w:r w:rsidR="000F4852" w:rsidRPr="00572FE1">
        <w:rPr>
          <w:rFonts w:ascii="Arial" w:hAnsi="Arial" w:cs="Arial"/>
          <w:sz w:val="20"/>
          <w:szCs w:val="20"/>
        </w:rPr>
        <w:t>(not living with a parent or</w:t>
      </w:r>
      <w:r w:rsidR="001D1FC7" w:rsidRPr="00572FE1">
        <w:rPr>
          <w:rFonts w:ascii="Arial" w:hAnsi="Arial" w:cs="Arial"/>
          <w:sz w:val="20"/>
          <w:szCs w:val="20"/>
        </w:rPr>
        <w:t xml:space="preserve"> legal</w:t>
      </w:r>
      <w:r w:rsidR="000F4852" w:rsidRPr="00572FE1">
        <w:rPr>
          <w:rFonts w:ascii="Arial" w:hAnsi="Arial" w:cs="Arial"/>
          <w:sz w:val="20"/>
          <w:szCs w:val="20"/>
        </w:rPr>
        <w:t xml:space="preserve"> guardian)</w:t>
      </w:r>
    </w:p>
    <w:p w:rsidR="00310589" w:rsidRPr="00572FE1" w:rsidRDefault="00D50F8D" w:rsidP="00D50F8D">
      <w:pPr>
        <w:tabs>
          <w:tab w:val="left" w:pos="2160"/>
          <w:tab w:val="left" w:pos="2880"/>
          <w:tab w:val="left" w:pos="32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sidR="00310589" w:rsidRPr="00572FE1">
        <w:rPr>
          <w:rFonts w:ascii="Arial" w:hAnsi="Arial" w:cs="Arial"/>
          <w:sz w:val="20"/>
          <w:szCs w:val="20"/>
        </w:rPr>
        <w:fldChar w:fldCharType="begin">
          <w:ffData>
            <w:name w:val="Check6"/>
            <w:enabled/>
            <w:calcOnExit w:val="0"/>
            <w:checkBox>
              <w:sizeAuto/>
              <w:default w:val="0"/>
            </w:checkBox>
          </w:ffData>
        </w:fldChar>
      </w:r>
      <w:r w:rsidR="00310589"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00310589" w:rsidRPr="00572FE1">
        <w:rPr>
          <w:rFonts w:ascii="Arial" w:hAnsi="Arial" w:cs="Arial"/>
          <w:sz w:val="20"/>
          <w:szCs w:val="20"/>
        </w:rPr>
        <w:fldChar w:fldCharType="end"/>
      </w:r>
      <w:r w:rsidR="00310589" w:rsidRPr="00572FE1">
        <w:rPr>
          <w:rFonts w:ascii="Arial" w:hAnsi="Arial" w:cs="Arial"/>
          <w:sz w:val="20"/>
          <w:szCs w:val="20"/>
        </w:rPr>
        <w:t xml:space="preserve">   Student is living with a parent or legal guardian</w:t>
      </w:r>
    </w:p>
    <w:p w:rsidR="00666B75" w:rsidRPr="00572FE1" w:rsidRDefault="00666B75" w:rsidP="00666B75">
      <w:pPr>
        <w:tabs>
          <w:tab w:val="left" w:pos="360"/>
          <w:tab w:val="left" w:pos="1620"/>
          <w:tab w:val="left" w:pos="4500"/>
          <w:tab w:val="left" w:pos="4680"/>
          <w:tab w:val="left" w:pos="7200"/>
          <w:tab w:val="left" w:pos="7380"/>
          <w:tab w:val="left" w:pos="8280"/>
          <w:tab w:val="left" w:pos="9900"/>
        </w:tabs>
        <w:spacing w:after="0"/>
        <w:rPr>
          <w:rFonts w:ascii="Arial" w:hAnsi="Arial" w:cs="Arial"/>
          <w:sz w:val="20"/>
          <w:szCs w:val="20"/>
        </w:rPr>
      </w:pPr>
    </w:p>
    <w:p w:rsidR="004C424C" w:rsidRPr="00572FE1" w:rsidRDefault="004C424C" w:rsidP="00EA6FE0">
      <w:pPr>
        <w:tabs>
          <w:tab w:val="left" w:pos="360"/>
          <w:tab w:val="left" w:pos="1620"/>
          <w:tab w:val="left" w:pos="10620"/>
        </w:tabs>
        <w:spacing w:after="0" w:line="360" w:lineRule="auto"/>
        <w:rPr>
          <w:rFonts w:ascii="Arial" w:hAnsi="Arial" w:cs="Arial"/>
          <w:sz w:val="20"/>
          <w:szCs w:val="20"/>
          <w:u w:val="single"/>
        </w:rPr>
      </w:pPr>
      <w:r w:rsidRPr="00572FE1">
        <w:rPr>
          <w:rFonts w:ascii="Arial" w:hAnsi="Arial" w:cs="Arial"/>
          <w:sz w:val="20"/>
          <w:szCs w:val="20"/>
        </w:rPr>
        <w:t xml:space="preserve">ADDRESS OF CURRENT RESIDENCE: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u w:val="single"/>
        </w:rPr>
        <w:tab/>
      </w:r>
    </w:p>
    <w:p w:rsidR="005F3455" w:rsidRPr="00572FE1" w:rsidRDefault="005F3455" w:rsidP="00253482">
      <w:pPr>
        <w:tabs>
          <w:tab w:val="left" w:pos="360"/>
          <w:tab w:val="left" w:pos="1620"/>
          <w:tab w:val="left" w:pos="10620"/>
        </w:tabs>
        <w:spacing w:after="0"/>
        <w:rPr>
          <w:rFonts w:ascii="Arial" w:hAnsi="Arial" w:cs="Arial"/>
          <w:sz w:val="20"/>
          <w:szCs w:val="20"/>
        </w:rPr>
      </w:pPr>
    </w:p>
    <w:p w:rsidR="005F3455" w:rsidRDefault="005F3455" w:rsidP="00D50F8D">
      <w:pPr>
        <w:tabs>
          <w:tab w:val="left" w:pos="360"/>
          <w:tab w:val="left" w:pos="1620"/>
          <w:tab w:val="left" w:pos="5580"/>
          <w:tab w:val="left" w:pos="5760"/>
          <w:tab w:val="left" w:pos="10620"/>
        </w:tabs>
        <w:spacing w:after="0"/>
        <w:rPr>
          <w:rFonts w:ascii="Arial" w:hAnsi="Arial" w:cs="Arial"/>
          <w:sz w:val="20"/>
          <w:szCs w:val="20"/>
          <w:u w:val="single"/>
        </w:rPr>
      </w:pPr>
      <w:r w:rsidRPr="00572FE1">
        <w:rPr>
          <w:rFonts w:ascii="Arial" w:hAnsi="Arial" w:cs="Arial"/>
          <w:sz w:val="20"/>
          <w:szCs w:val="20"/>
        </w:rPr>
        <w:t xml:space="preserve">PHONE NUMBER OR CONTACT NUMBER: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u w:val="single"/>
        </w:rPr>
        <w:tab/>
      </w:r>
      <w:r w:rsidRPr="00572FE1">
        <w:rPr>
          <w:rFonts w:ascii="Arial" w:hAnsi="Arial" w:cs="Arial"/>
          <w:sz w:val="20"/>
          <w:szCs w:val="20"/>
        </w:rPr>
        <w:tab/>
        <w:t xml:space="preserve">NAME OF CONTACT: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p>
    <w:p w:rsidR="00D50F8D" w:rsidRPr="00572FE1" w:rsidRDefault="00D50F8D" w:rsidP="00D50F8D">
      <w:pPr>
        <w:tabs>
          <w:tab w:val="left" w:pos="360"/>
          <w:tab w:val="left" w:pos="1620"/>
          <w:tab w:val="left" w:pos="5580"/>
          <w:tab w:val="left" w:pos="5760"/>
          <w:tab w:val="left" w:pos="10620"/>
        </w:tabs>
        <w:spacing w:after="0"/>
        <w:rPr>
          <w:rFonts w:ascii="Arial" w:hAnsi="Arial" w:cs="Arial"/>
          <w:sz w:val="20"/>
          <w:szCs w:val="20"/>
        </w:rPr>
      </w:pPr>
    </w:p>
    <w:p w:rsidR="00253482" w:rsidRPr="00572FE1" w:rsidRDefault="00253482" w:rsidP="00253482">
      <w:pPr>
        <w:tabs>
          <w:tab w:val="left" w:pos="360"/>
          <w:tab w:val="left" w:pos="1620"/>
          <w:tab w:val="left" w:pos="10620"/>
        </w:tabs>
        <w:spacing w:after="0"/>
        <w:rPr>
          <w:rFonts w:ascii="Arial" w:hAnsi="Arial" w:cs="Arial"/>
          <w:sz w:val="20"/>
          <w:szCs w:val="20"/>
          <w:u w:val="single"/>
        </w:rPr>
      </w:pPr>
      <w:r w:rsidRPr="00572FE1">
        <w:rPr>
          <w:rFonts w:ascii="Arial" w:hAnsi="Arial" w:cs="Arial"/>
          <w:sz w:val="20"/>
          <w:szCs w:val="20"/>
        </w:rPr>
        <w:t xml:space="preserve">Print name of parent(s)/legal guardian(s): </w:t>
      </w:r>
      <w:r w:rsidR="00D806AE" w:rsidRPr="00572FE1">
        <w:rPr>
          <w:rFonts w:ascii="Arial" w:hAnsi="Arial" w:cs="Arial"/>
          <w:sz w:val="20"/>
          <w:szCs w:val="20"/>
          <w:u w:val="single"/>
        </w:rPr>
        <w:fldChar w:fldCharType="begin">
          <w:ffData>
            <w:name w:val="Text1"/>
            <w:enabled/>
            <w:calcOnExit w:val="0"/>
            <w:textInput/>
          </w:ffData>
        </w:fldChar>
      </w:r>
      <w:r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Pr="00572FE1">
        <w:rPr>
          <w:rFonts w:ascii="Arial" w:hAnsi="Arial" w:cs="Arial"/>
          <w:sz w:val="20"/>
          <w:szCs w:val="20"/>
          <w:u w:val="single"/>
        </w:rPr>
        <w:tab/>
      </w:r>
    </w:p>
    <w:p w:rsidR="00666B75" w:rsidRPr="00572FE1" w:rsidRDefault="00253482" w:rsidP="005F345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r w:rsidRPr="00572FE1">
        <w:rPr>
          <w:rFonts w:ascii="Arial" w:hAnsi="Arial" w:cs="Arial"/>
          <w:sz w:val="20"/>
          <w:szCs w:val="20"/>
        </w:rPr>
        <w:t>(Or unaccompanied youth)</w:t>
      </w:r>
    </w:p>
    <w:p w:rsidR="00253482" w:rsidRPr="00572FE1" w:rsidRDefault="00253482" w:rsidP="005F345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p>
    <w:p w:rsidR="00253482" w:rsidRPr="00572FE1" w:rsidRDefault="00BF4B40" w:rsidP="00253482">
      <w:pPr>
        <w:tabs>
          <w:tab w:val="left" w:pos="360"/>
          <w:tab w:val="left" w:pos="1620"/>
          <w:tab w:val="left" w:pos="7920"/>
          <w:tab w:val="left" w:pos="8100"/>
          <w:tab w:val="left" w:pos="10620"/>
        </w:tabs>
        <w:spacing w:after="0"/>
        <w:rPr>
          <w:rFonts w:ascii="Arial" w:hAnsi="Arial" w:cs="Arial"/>
          <w:sz w:val="20"/>
          <w:szCs w:val="20"/>
          <w:u w:val="single"/>
        </w:rPr>
      </w:pPr>
      <w:r w:rsidRPr="00572FE1">
        <w:rPr>
          <w:rFonts w:ascii="Arial" w:hAnsi="Arial" w:cs="Arial"/>
          <w:sz w:val="20"/>
          <w:szCs w:val="20"/>
        </w:rPr>
        <w:t>*</w:t>
      </w:r>
      <w:r w:rsidR="00253482" w:rsidRPr="00572FE1">
        <w:rPr>
          <w:rFonts w:ascii="Arial" w:hAnsi="Arial" w:cs="Arial"/>
          <w:sz w:val="20"/>
          <w:szCs w:val="20"/>
        </w:rPr>
        <w:t xml:space="preserve">Signature of parent/legal guardian: </w:t>
      </w:r>
      <w:r w:rsidR="00D806AE" w:rsidRPr="00572FE1">
        <w:rPr>
          <w:rFonts w:ascii="Arial" w:hAnsi="Arial" w:cs="Arial"/>
          <w:sz w:val="20"/>
          <w:szCs w:val="20"/>
          <w:u w:val="single"/>
        </w:rPr>
        <w:fldChar w:fldCharType="begin">
          <w:ffData>
            <w:name w:val="Text1"/>
            <w:enabled/>
            <w:calcOnExit w:val="0"/>
            <w:textInput/>
          </w:ffData>
        </w:fldChar>
      </w:r>
      <w:r w:rsidR="00253482"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00253482" w:rsidRPr="00572FE1">
        <w:rPr>
          <w:rFonts w:ascii="Arial" w:hAnsi="Arial" w:cs="Arial"/>
          <w:sz w:val="20"/>
          <w:szCs w:val="20"/>
          <w:u w:val="single"/>
        </w:rPr>
        <w:tab/>
      </w:r>
      <w:r w:rsidR="00253482" w:rsidRPr="00572FE1">
        <w:rPr>
          <w:rFonts w:ascii="Arial" w:hAnsi="Arial" w:cs="Arial"/>
          <w:sz w:val="20"/>
          <w:szCs w:val="20"/>
        </w:rPr>
        <w:tab/>
        <w:t xml:space="preserve">Date: </w:t>
      </w:r>
      <w:r w:rsidR="00D806AE" w:rsidRPr="00572FE1">
        <w:rPr>
          <w:rFonts w:ascii="Arial" w:hAnsi="Arial" w:cs="Arial"/>
          <w:sz w:val="20"/>
          <w:szCs w:val="20"/>
          <w:u w:val="single"/>
        </w:rPr>
        <w:fldChar w:fldCharType="begin">
          <w:ffData>
            <w:name w:val="Text1"/>
            <w:enabled/>
            <w:calcOnExit w:val="0"/>
            <w:textInput/>
          </w:ffData>
        </w:fldChar>
      </w:r>
      <w:r w:rsidR="00253482" w:rsidRPr="00572FE1">
        <w:rPr>
          <w:rFonts w:ascii="Arial" w:hAnsi="Arial" w:cs="Arial"/>
          <w:sz w:val="20"/>
          <w:szCs w:val="20"/>
          <w:u w:val="single"/>
        </w:rPr>
        <w:instrText xml:space="preserve"> FORMTEXT </w:instrText>
      </w:r>
      <w:r w:rsidR="00D806AE" w:rsidRPr="00572FE1">
        <w:rPr>
          <w:rFonts w:ascii="Arial" w:hAnsi="Arial" w:cs="Arial"/>
          <w:sz w:val="20"/>
          <w:szCs w:val="20"/>
          <w:u w:val="single"/>
        </w:rPr>
      </w:r>
      <w:r w:rsidR="00D806AE" w:rsidRPr="00572FE1">
        <w:rPr>
          <w:rFonts w:ascii="Arial" w:hAnsi="Arial" w:cs="Arial"/>
          <w:sz w:val="20"/>
          <w:szCs w:val="20"/>
          <w:u w:val="single"/>
        </w:rPr>
        <w:fldChar w:fldCharType="separate"/>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253482" w:rsidRPr="00572FE1">
        <w:rPr>
          <w:rFonts w:ascii="Arial" w:hAnsi="Arial" w:cs="Arial"/>
          <w:noProof/>
          <w:sz w:val="20"/>
          <w:szCs w:val="20"/>
          <w:u w:val="single"/>
        </w:rPr>
        <w:t> </w:t>
      </w:r>
      <w:r w:rsidR="00D806AE" w:rsidRPr="00572FE1">
        <w:rPr>
          <w:rFonts w:ascii="Arial" w:hAnsi="Arial" w:cs="Arial"/>
          <w:sz w:val="20"/>
          <w:szCs w:val="20"/>
          <w:u w:val="single"/>
        </w:rPr>
        <w:fldChar w:fldCharType="end"/>
      </w:r>
      <w:r w:rsidR="00253482" w:rsidRPr="00572FE1">
        <w:rPr>
          <w:rFonts w:ascii="Arial" w:hAnsi="Arial" w:cs="Arial"/>
          <w:sz w:val="20"/>
          <w:szCs w:val="20"/>
          <w:u w:val="single"/>
        </w:rPr>
        <w:tab/>
      </w:r>
    </w:p>
    <w:p w:rsidR="00253482" w:rsidRPr="00572FE1" w:rsidRDefault="00253482" w:rsidP="00253482">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r w:rsidRPr="00572FE1">
        <w:rPr>
          <w:rFonts w:ascii="Arial" w:hAnsi="Arial" w:cs="Arial"/>
          <w:sz w:val="20"/>
          <w:szCs w:val="20"/>
        </w:rPr>
        <w:t>(Or unaccompanied youth)</w:t>
      </w:r>
    </w:p>
    <w:p w:rsidR="005419D9" w:rsidRPr="00572FE1" w:rsidRDefault="005419D9" w:rsidP="00253482">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p>
    <w:p w:rsidR="00BF4B40" w:rsidRPr="00572FE1" w:rsidRDefault="00BF4B40" w:rsidP="00253482">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r w:rsidRPr="00572FE1">
        <w:rPr>
          <w:rFonts w:ascii="Arial" w:hAnsi="Arial" w:cs="Arial"/>
          <w:sz w:val="20"/>
          <w:szCs w:val="20"/>
        </w:rPr>
        <w:t>*I declare under penalty of perjury under the laws of the State of Washington that the information provided here is true and correct.</w:t>
      </w:r>
    </w:p>
    <w:p w:rsidR="00883148" w:rsidRPr="00572FE1" w:rsidRDefault="00883148" w:rsidP="00253482">
      <w:pPr>
        <w:tabs>
          <w:tab w:val="left" w:pos="1620"/>
          <w:tab w:val="left" w:pos="4500"/>
          <w:tab w:val="left" w:pos="4680"/>
          <w:tab w:val="left" w:pos="7200"/>
          <w:tab w:val="left" w:pos="7380"/>
          <w:tab w:val="left" w:pos="8280"/>
          <w:tab w:val="left" w:pos="9900"/>
        </w:tabs>
        <w:spacing w:after="0"/>
        <w:rPr>
          <w:rFonts w:ascii="Arial" w:hAnsi="Arial" w:cs="Arial"/>
          <w:b/>
          <w:sz w:val="20"/>
          <w:szCs w:val="20"/>
        </w:rPr>
      </w:pPr>
      <w:r w:rsidRPr="00572FE1">
        <w:rPr>
          <w:rFonts w:ascii="Arial" w:hAnsi="Arial" w:cs="Arial"/>
          <w:b/>
          <w:sz w:val="20"/>
          <w:szCs w:val="20"/>
        </w:rPr>
        <w:t xml:space="preserve">Please return completed form </w:t>
      </w:r>
      <w:proofErr w:type="gramStart"/>
      <w:r w:rsidRPr="00572FE1">
        <w:rPr>
          <w:rFonts w:ascii="Arial" w:hAnsi="Arial" w:cs="Arial"/>
          <w:b/>
          <w:sz w:val="20"/>
          <w:szCs w:val="20"/>
        </w:rPr>
        <w:t>to</w:t>
      </w:r>
      <w:proofErr w:type="gramEnd"/>
      <w:r w:rsidRPr="00572FE1">
        <w:rPr>
          <w:rFonts w:ascii="Arial" w:hAnsi="Arial" w:cs="Arial"/>
          <w:b/>
          <w:sz w:val="20"/>
          <w:szCs w:val="20"/>
        </w:rPr>
        <w:t xml:space="preserve">: </w:t>
      </w:r>
    </w:p>
    <w:p w:rsidR="00883148" w:rsidRPr="00572FE1" w:rsidRDefault="00883148" w:rsidP="00253482">
      <w:pPr>
        <w:tabs>
          <w:tab w:val="left" w:pos="1620"/>
          <w:tab w:val="left" w:pos="4500"/>
          <w:tab w:val="left" w:pos="4680"/>
          <w:tab w:val="left" w:pos="7200"/>
          <w:tab w:val="left" w:pos="7380"/>
          <w:tab w:val="left" w:pos="8280"/>
          <w:tab w:val="left" w:pos="9900"/>
        </w:tabs>
        <w:spacing w:after="0"/>
        <w:rPr>
          <w:rFonts w:ascii="Arial" w:hAnsi="Arial" w:cs="Arial"/>
          <w:sz w:val="20"/>
          <w:szCs w:val="20"/>
        </w:rPr>
      </w:pPr>
    </w:p>
    <w:p w:rsidR="00D50F8D" w:rsidRDefault="00C157E6" w:rsidP="00D50F8D">
      <w:pPr>
        <w:tabs>
          <w:tab w:val="left" w:pos="1620"/>
          <w:tab w:val="left" w:pos="4500"/>
          <w:tab w:val="left" w:pos="4680"/>
          <w:tab w:val="left" w:pos="7200"/>
          <w:tab w:val="left" w:pos="7380"/>
          <w:tab w:val="left" w:pos="8280"/>
          <w:tab w:val="left" w:pos="9900"/>
        </w:tabs>
        <w:spacing w:after="0"/>
        <w:rPr>
          <w:rFonts w:ascii="Arial" w:hAnsi="Arial" w:cs="Arial"/>
          <w:sz w:val="20"/>
          <w:szCs w:val="20"/>
        </w:rPr>
      </w:pPr>
      <w:r>
        <w:rPr>
          <w:rFonts w:ascii="Arial" w:hAnsi="Arial" w:cs="Arial"/>
          <w:sz w:val="20"/>
          <w:szCs w:val="20"/>
          <w:u w:val="single"/>
        </w:rPr>
        <w:t>Becky Bell</w:t>
      </w:r>
      <w:r w:rsidR="00D50F8D" w:rsidRPr="00A17B38">
        <w:rPr>
          <w:rFonts w:ascii="Arial" w:hAnsi="Arial" w:cs="Arial"/>
          <w:sz w:val="20"/>
          <w:szCs w:val="20"/>
          <w:u w:val="single"/>
        </w:rPr>
        <w:tab/>
      </w:r>
      <w:r w:rsidR="00D50F8D">
        <w:rPr>
          <w:rFonts w:ascii="Arial" w:hAnsi="Arial" w:cs="Arial"/>
          <w:sz w:val="20"/>
          <w:szCs w:val="20"/>
        </w:rPr>
        <w:tab/>
      </w:r>
      <w:r w:rsidR="00A17B38" w:rsidRPr="00A17B38">
        <w:rPr>
          <w:rFonts w:ascii="Arial" w:hAnsi="Arial" w:cs="Arial"/>
          <w:sz w:val="20"/>
          <w:szCs w:val="20"/>
          <w:u w:val="single"/>
        </w:rPr>
        <w:t>360</w:t>
      </w:r>
      <w:r w:rsidR="00A17B38">
        <w:rPr>
          <w:rFonts w:ascii="Arial" w:hAnsi="Arial" w:cs="Arial"/>
          <w:sz w:val="20"/>
          <w:szCs w:val="20"/>
          <w:u w:val="single"/>
        </w:rPr>
        <w:t>-</w:t>
      </w:r>
      <w:r w:rsidR="00A17B38" w:rsidRPr="00A17B38">
        <w:rPr>
          <w:rFonts w:ascii="Arial" w:hAnsi="Arial" w:cs="Arial"/>
          <w:sz w:val="20"/>
          <w:szCs w:val="20"/>
          <w:u w:val="single"/>
        </w:rPr>
        <w:t>370-7</w:t>
      </w:r>
      <w:r>
        <w:rPr>
          <w:rFonts w:ascii="Arial" w:hAnsi="Arial" w:cs="Arial"/>
          <w:sz w:val="20"/>
          <w:szCs w:val="20"/>
          <w:u w:val="single"/>
        </w:rPr>
        <w:t>911</w:t>
      </w:r>
      <w:r w:rsidR="00D50F8D">
        <w:rPr>
          <w:rFonts w:ascii="Arial" w:hAnsi="Arial" w:cs="Arial"/>
          <w:sz w:val="20"/>
          <w:szCs w:val="20"/>
        </w:rPr>
        <w:t xml:space="preserve"> </w:t>
      </w:r>
      <w:r w:rsidR="00A17B38">
        <w:rPr>
          <w:rFonts w:ascii="Arial" w:hAnsi="Arial" w:cs="Arial"/>
          <w:sz w:val="20"/>
          <w:szCs w:val="20"/>
        </w:rPr>
        <w:t xml:space="preserve">                 </w:t>
      </w:r>
      <w:r>
        <w:rPr>
          <w:rFonts w:ascii="Arial" w:hAnsi="Arial" w:cs="Arial"/>
          <w:sz w:val="20"/>
          <w:szCs w:val="20"/>
          <w:u w:val="single"/>
        </w:rPr>
        <w:t xml:space="preserve">School District </w:t>
      </w:r>
      <w:r w:rsidRPr="00C157E6">
        <w:rPr>
          <w:rFonts w:ascii="Arial" w:hAnsi="Arial" w:cs="Arial"/>
          <w:sz w:val="20"/>
          <w:szCs w:val="20"/>
          <w:u w:val="single"/>
        </w:rPr>
        <w:t>Office</w:t>
      </w:r>
      <w:r w:rsidR="00A17B38" w:rsidRPr="00C157E6">
        <w:rPr>
          <w:rFonts w:ascii="Arial" w:hAnsi="Arial" w:cs="Arial"/>
          <w:sz w:val="20"/>
          <w:szCs w:val="20"/>
          <w:u w:val="single"/>
        </w:rPr>
        <w:t xml:space="preserve"> </w:t>
      </w:r>
      <w:r w:rsidRPr="00C157E6">
        <w:rPr>
          <w:rFonts w:ascii="Arial" w:hAnsi="Arial" w:cs="Arial"/>
          <w:sz w:val="20"/>
          <w:szCs w:val="20"/>
          <w:u w:val="single"/>
        </w:rPr>
        <w:t>or any school office</w:t>
      </w:r>
      <w:bookmarkStart w:id="4" w:name="_GoBack"/>
      <w:bookmarkEnd w:id="4"/>
    </w:p>
    <w:p w:rsidR="00883148" w:rsidRPr="00572FE1" w:rsidRDefault="00405DC2" w:rsidP="00D50F8D">
      <w:pPr>
        <w:tabs>
          <w:tab w:val="left" w:pos="1620"/>
          <w:tab w:val="left" w:pos="4500"/>
          <w:tab w:val="left" w:pos="4680"/>
          <w:tab w:val="left" w:pos="7200"/>
          <w:tab w:val="left" w:pos="7380"/>
          <w:tab w:val="left" w:pos="8280"/>
          <w:tab w:val="left" w:pos="9900"/>
        </w:tabs>
        <w:spacing w:after="0"/>
        <w:rPr>
          <w:rFonts w:ascii="Arial" w:hAnsi="Arial" w:cs="Arial"/>
          <w:sz w:val="20"/>
          <w:szCs w:val="20"/>
        </w:rPr>
      </w:pPr>
      <w:r>
        <w:rPr>
          <w:rFonts w:ascii="Arial" w:hAnsi="Arial" w:cs="Arial"/>
          <w:sz w:val="20"/>
          <w:szCs w:val="20"/>
        </w:rPr>
        <w:t>District Liaison</w:t>
      </w:r>
      <w:r w:rsidR="00D50F8D">
        <w:rPr>
          <w:rFonts w:ascii="Arial" w:hAnsi="Arial" w:cs="Arial"/>
          <w:sz w:val="20"/>
          <w:szCs w:val="20"/>
        </w:rPr>
        <w:tab/>
      </w:r>
      <w:r w:rsidR="00D50F8D">
        <w:rPr>
          <w:rFonts w:ascii="Arial" w:hAnsi="Arial" w:cs="Arial"/>
          <w:sz w:val="20"/>
          <w:szCs w:val="20"/>
        </w:rPr>
        <w:tab/>
      </w:r>
      <w:r>
        <w:rPr>
          <w:rFonts w:ascii="Arial" w:hAnsi="Arial" w:cs="Arial"/>
          <w:sz w:val="20"/>
          <w:szCs w:val="20"/>
        </w:rPr>
        <w:t>Phone Number</w:t>
      </w:r>
      <w:r w:rsidR="00D50F8D">
        <w:rPr>
          <w:rFonts w:ascii="Arial" w:hAnsi="Arial" w:cs="Arial"/>
          <w:sz w:val="20"/>
          <w:szCs w:val="20"/>
        </w:rPr>
        <w:tab/>
      </w:r>
      <w:r w:rsidR="00D50F8D">
        <w:rPr>
          <w:rFonts w:ascii="Arial" w:hAnsi="Arial" w:cs="Arial"/>
          <w:sz w:val="20"/>
          <w:szCs w:val="20"/>
        </w:rPr>
        <w:tab/>
      </w:r>
      <w:r>
        <w:rPr>
          <w:rFonts w:ascii="Arial" w:hAnsi="Arial" w:cs="Arial"/>
          <w:sz w:val="20"/>
          <w:szCs w:val="20"/>
        </w:rPr>
        <w:t>Location</w:t>
      </w:r>
    </w:p>
    <w:p w:rsidR="00253482" w:rsidRPr="00572FE1" w:rsidRDefault="00C157E6" w:rsidP="00253482">
      <w:pPr>
        <w:tabs>
          <w:tab w:val="left" w:pos="1620"/>
          <w:tab w:val="left" w:pos="4500"/>
          <w:tab w:val="left" w:pos="4680"/>
          <w:tab w:val="left" w:pos="7200"/>
          <w:tab w:val="left" w:pos="7380"/>
          <w:tab w:val="left" w:pos="8280"/>
          <w:tab w:val="left" w:pos="9900"/>
        </w:tabs>
        <w:spacing w:after="0"/>
        <w:rPr>
          <w:rFonts w:ascii="Arial" w:hAnsi="Arial" w:cs="Arial"/>
          <w:sz w:val="20"/>
          <w:szCs w:val="20"/>
        </w:rPr>
      </w:pPr>
      <w:r>
        <w:rPr>
          <w:rFonts w:ascii="Arial" w:hAnsi="Arial" w:cs="Arial"/>
          <w:sz w:val="20"/>
          <w:szCs w:val="20"/>
        </w:rPr>
        <w:pict>
          <v:rect id="_x0000_i1026" style="width:540pt;height:1.5pt" o:hralign="center" o:hrstd="t" o:hrnoshade="t" o:hr="t" fillcolor="black [3213]" stroked="f"/>
        </w:pict>
      </w:r>
    </w:p>
    <w:p w:rsidR="00253482" w:rsidRPr="00572FE1" w:rsidRDefault="00253482" w:rsidP="00F309D1">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color w:val="FF0000"/>
          <w:sz w:val="20"/>
          <w:szCs w:val="20"/>
        </w:rPr>
      </w:pPr>
      <w:r w:rsidRPr="00572FE1">
        <w:rPr>
          <w:rFonts w:ascii="Arial" w:hAnsi="Arial" w:cs="Arial"/>
          <w:b/>
          <w:sz w:val="20"/>
          <w:szCs w:val="20"/>
        </w:rPr>
        <w:t xml:space="preserve">For School </w:t>
      </w:r>
      <w:r w:rsidR="001172DF" w:rsidRPr="00572FE1">
        <w:rPr>
          <w:rFonts w:ascii="Arial" w:hAnsi="Arial" w:cs="Arial"/>
          <w:b/>
          <w:sz w:val="20"/>
          <w:szCs w:val="20"/>
        </w:rPr>
        <w:t>Personnel</w:t>
      </w:r>
      <w:r w:rsidRPr="00572FE1">
        <w:rPr>
          <w:rFonts w:ascii="Arial" w:hAnsi="Arial" w:cs="Arial"/>
          <w:b/>
          <w:sz w:val="20"/>
          <w:szCs w:val="20"/>
        </w:rPr>
        <w:t xml:space="preserve"> Only</w:t>
      </w:r>
      <w:r w:rsidRPr="00572FE1">
        <w:rPr>
          <w:rFonts w:ascii="Arial" w:hAnsi="Arial" w:cs="Arial"/>
          <w:sz w:val="20"/>
          <w:szCs w:val="20"/>
        </w:rPr>
        <w:t xml:space="preserve">: </w:t>
      </w:r>
      <w:r w:rsidR="001D6A8D">
        <w:rPr>
          <w:rFonts w:ascii="Arial" w:hAnsi="Arial" w:cs="Arial"/>
          <w:sz w:val="20"/>
          <w:szCs w:val="20"/>
        </w:rPr>
        <w:t>For data collection purposes and student information system coding</w:t>
      </w:r>
    </w:p>
    <w:p w:rsidR="00F309D1" w:rsidRPr="00572FE1" w:rsidRDefault="00F309D1" w:rsidP="00F309D1">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color w:val="FF0000"/>
          <w:sz w:val="20"/>
          <w:szCs w:val="20"/>
        </w:rPr>
      </w:pPr>
    </w:p>
    <w:p w:rsidR="001172DF" w:rsidRPr="00572FE1" w:rsidRDefault="00792252" w:rsidP="008D3A97">
      <w:pPr>
        <w:tabs>
          <w:tab w:val="left" w:pos="360"/>
          <w:tab w:val="left" w:pos="1620"/>
          <w:tab w:val="left" w:pos="5040"/>
          <w:tab w:val="left" w:pos="5400"/>
          <w:tab w:val="left" w:pos="7200"/>
          <w:tab w:val="left" w:pos="7380"/>
          <w:tab w:val="left" w:pos="8280"/>
          <w:tab w:val="left" w:pos="9900"/>
        </w:tabs>
        <w:spacing w:after="0" w:line="240" w:lineRule="auto"/>
        <w:jc w:val="center"/>
        <w:rPr>
          <w:rFonts w:ascii="Arial" w:hAnsi="Arial" w:cs="Arial"/>
          <w:sz w:val="20"/>
          <w:szCs w:val="20"/>
        </w:rPr>
      </w:pPr>
      <w:r w:rsidRPr="00572FE1">
        <w:rPr>
          <w:rFonts w:ascii="Arial" w:hAnsi="Arial" w:cs="Arial"/>
          <w:sz w:val="20"/>
          <w:szCs w:val="20"/>
        </w:rPr>
        <w:fldChar w:fldCharType="begin">
          <w:ffData>
            <w:name w:val="Check6"/>
            <w:enabled/>
            <w:calcOnExit w:val="0"/>
            <w:checkBox>
              <w:sizeAuto/>
              <w:default w:val="0"/>
            </w:checkBox>
          </w:ffData>
        </w:fldChar>
      </w:r>
      <w:r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Pr="00572FE1">
        <w:rPr>
          <w:rFonts w:ascii="Arial" w:hAnsi="Arial" w:cs="Arial"/>
          <w:sz w:val="20"/>
          <w:szCs w:val="20"/>
        </w:rPr>
        <w:fldChar w:fldCharType="end"/>
      </w:r>
      <w:r w:rsidRPr="00572FE1">
        <w:rPr>
          <w:rFonts w:ascii="Arial" w:hAnsi="Arial" w:cs="Arial"/>
          <w:sz w:val="20"/>
          <w:szCs w:val="20"/>
        </w:rPr>
        <w:t xml:space="preserve"> (N) Not Homeless  </w:t>
      </w:r>
      <w:r w:rsidR="001172DF" w:rsidRPr="00572FE1">
        <w:rPr>
          <w:rFonts w:ascii="Arial" w:hAnsi="Arial" w:cs="Arial"/>
          <w:sz w:val="20"/>
          <w:szCs w:val="20"/>
        </w:rPr>
        <w:fldChar w:fldCharType="begin">
          <w:ffData>
            <w:name w:val="Check6"/>
            <w:enabled/>
            <w:calcOnExit w:val="0"/>
            <w:checkBox>
              <w:sizeAuto/>
              <w:default w:val="0"/>
            </w:checkBox>
          </w:ffData>
        </w:fldChar>
      </w:r>
      <w:r w:rsidR="001172DF"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001172DF" w:rsidRPr="00572FE1">
        <w:rPr>
          <w:rFonts w:ascii="Arial" w:hAnsi="Arial" w:cs="Arial"/>
          <w:sz w:val="20"/>
          <w:szCs w:val="20"/>
        </w:rPr>
        <w:fldChar w:fldCharType="end"/>
      </w:r>
      <w:r w:rsidR="001172DF" w:rsidRPr="00572FE1">
        <w:rPr>
          <w:rFonts w:ascii="Arial" w:hAnsi="Arial" w:cs="Arial"/>
          <w:sz w:val="20"/>
          <w:szCs w:val="20"/>
        </w:rPr>
        <w:t xml:space="preserve"> </w:t>
      </w:r>
      <w:r w:rsidRPr="00572FE1">
        <w:rPr>
          <w:rFonts w:ascii="Arial" w:hAnsi="Arial" w:cs="Arial"/>
          <w:sz w:val="20"/>
          <w:szCs w:val="20"/>
        </w:rPr>
        <w:t>(A) Shelters</w:t>
      </w:r>
      <w:r w:rsidR="001172DF" w:rsidRPr="00572FE1">
        <w:rPr>
          <w:rFonts w:ascii="Arial" w:hAnsi="Arial" w:cs="Arial"/>
          <w:sz w:val="20"/>
          <w:szCs w:val="20"/>
        </w:rPr>
        <w:t xml:space="preserve">  </w:t>
      </w:r>
      <w:r w:rsidR="001172DF" w:rsidRPr="00572FE1">
        <w:rPr>
          <w:rFonts w:ascii="Arial" w:hAnsi="Arial" w:cs="Arial"/>
          <w:sz w:val="20"/>
          <w:szCs w:val="20"/>
        </w:rPr>
        <w:fldChar w:fldCharType="begin">
          <w:ffData>
            <w:name w:val="Check6"/>
            <w:enabled/>
            <w:calcOnExit w:val="0"/>
            <w:checkBox>
              <w:sizeAuto/>
              <w:default w:val="0"/>
            </w:checkBox>
          </w:ffData>
        </w:fldChar>
      </w:r>
      <w:r w:rsidR="001172DF"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001172DF" w:rsidRPr="00572FE1">
        <w:rPr>
          <w:rFonts w:ascii="Arial" w:hAnsi="Arial" w:cs="Arial"/>
          <w:sz w:val="20"/>
          <w:szCs w:val="20"/>
        </w:rPr>
        <w:fldChar w:fldCharType="end"/>
      </w:r>
      <w:r w:rsidRPr="00572FE1">
        <w:rPr>
          <w:rFonts w:ascii="Arial" w:hAnsi="Arial" w:cs="Arial"/>
          <w:sz w:val="20"/>
          <w:szCs w:val="20"/>
        </w:rPr>
        <w:t xml:space="preserve"> (B)</w:t>
      </w:r>
      <w:r w:rsidR="001172DF" w:rsidRPr="00572FE1">
        <w:rPr>
          <w:rFonts w:ascii="Arial" w:hAnsi="Arial" w:cs="Arial"/>
          <w:sz w:val="20"/>
          <w:szCs w:val="20"/>
        </w:rPr>
        <w:t xml:space="preserve"> </w:t>
      </w:r>
      <w:r w:rsidRPr="00572FE1">
        <w:rPr>
          <w:rFonts w:ascii="Arial" w:hAnsi="Arial" w:cs="Arial"/>
          <w:sz w:val="20"/>
          <w:szCs w:val="20"/>
        </w:rPr>
        <w:t>Doubled-Up</w:t>
      </w:r>
      <w:r w:rsidR="001172DF" w:rsidRPr="00572FE1">
        <w:rPr>
          <w:rFonts w:ascii="Arial" w:hAnsi="Arial" w:cs="Arial"/>
          <w:sz w:val="20"/>
          <w:szCs w:val="20"/>
        </w:rPr>
        <w:t xml:space="preserve">  </w:t>
      </w:r>
      <w:r w:rsidR="001172DF" w:rsidRPr="00572FE1">
        <w:rPr>
          <w:rFonts w:ascii="Arial" w:hAnsi="Arial" w:cs="Arial"/>
          <w:sz w:val="20"/>
          <w:szCs w:val="20"/>
        </w:rPr>
        <w:fldChar w:fldCharType="begin">
          <w:ffData>
            <w:name w:val="Check6"/>
            <w:enabled/>
            <w:calcOnExit w:val="0"/>
            <w:checkBox>
              <w:sizeAuto/>
              <w:default w:val="0"/>
            </w:checkBox>
          </w:ffData>
        </w:fldChar>
      </w:r>
      <w:r w:rsidR="001172DF"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001172DF" w:rsidRPr="00572FE1">
        <w:rPr>
          <w:rFonts w:ascii="Arial" w:hAnsi="Arial" w:cs="Arial"/>
          <w:sz w:val="20"/>
          <w:szCs w:val="20"/>
        </w:rPr>
        <w:fldChar w:fldCharType="end"/>
      </w:r>
      <w:r w:rsidR="001172DF" w:rsidRPr="00572FE1">
        <w:rPr>
          <w:rFonts w:ascii="Arial" w:hAnsi="Arial" w:cs="Arial"/>
          <w:sz w:val="20"/>
          <w:szCs w:val="20"/>
        </w:rPr>
        <w:t xml:space="preserve"> </w:t>
      </w:r>
      <w:r w:rsidRPr="00572FE1">
        <w:rPr>
          <w:rFonts w:ascii="Arial" w:hAnsi="Arial" w:cs="Arial"/>
          <w:sz w:val="20"/>
          <w:szCs w:val="20"/>
        </w:rPr>
        <w:t>(C) Unsheltered</w:t>
      </w:r>
      <w:r w:rsidR="001172DF" w:rsidRPr="00572FE1">
        <w:rPr>
          <w:rFonts w:ascii="Arial" w:hAnsi="Arial" w:cs="Arial"/>
          <w:sz w:val="20"/>
          <w:szCs w:val="20"/>
        </w:rPr>
        <w:t xml:space="preserve">  </w:t>
      </w:r>
      <w:r w:rsidR="001172DF" w:rsidRPr="00572FE1">
        <w:rPr>
          <w:rFonts w:ascii="Arial" w:hAnsi="Arial" w:cs="Arial"/>
          <w:sz w:val="20"/>
          <w:szCs w:val="20"/>
        </w:rPr>
        <w:fldChar w:fldCharType="begin">
          <w:ffData>
            <w:name w:val="Check6"/>
            <w:enabled/>
            <w:calcOnExit w:val="0"/>
            <w:checkBox>
              <w:sizeAuto/>
              <w:default w:val="0"/>
            </w:checkBox>
          </w:ffData>
        </w:fldChar>
      </w:r>
      <w:r w:rsidR="001172DF" w:rsidRPr="00572FE1">
        <w:rPr>
          <w:rFonts w:ascii="Arial" w:hAnsi="Arial" w:cs="Arial"/>
          <w:sz w:val="20"/>
          <w:szCs w:val="20"/>
        </w:rPr>
        <w:instrText xml:space="preserve"> FORMCHECKBOX </w:instrText>
      </w:r>
      <w:r w:rsidR="00C157E6">
        <w:rPr>
          <w:rFonts w:ascii="Arial" w:hAnsi="Arial" w:cs="Arial"/>
          <w:sz w:val="20"/>
          <w:szCs w:val="20"/>
        </w:rPr>
      </w:r>
      <w:r w:rsidR="00C157E6">
        <w:rPr>
          <w:rFonts w:ascii="Arial" w:hAnsi="Arial" w:cs="Arial"/>
          <w:sz w:val="20"/>
          <w:szCs w:val="20"/>
        </w:rPr>
        <w:fldChar w:fldCharType="separate"/>
      </w:r>
      <w:r w:rsidR="001172DF" w:rsidRPr="00572FE1">
        <w:rPr>
          <w:rFonts w:ascii="Arial" w:hAnsi="Arial" w:cs="Arial"/>
          <w:sz w:val="20"/>
          <w:szCs w:val="20"/>
        </w:rPr>
        <w:fldChar w:fldCharType="end"/>
      </w:r>
      <w:r w:rsidRPr="00572FE1">
        <w:rPr>
          <w:rFonts w:ascii="Arial" w:hAnsi="Arial" w:cs="Arial"/>
          <w:sz w:val="20"/>
          <w:szCs w:val="20"/>
        </w:rPr>
        <w:t xml:space="preserve"> (D) Hotel</w:t>
      </w:r>
      <w:r w:rsidR="00156F9B" w:rsidRPr="00572FE1">
        <w:rPr>
          <w:rFonts w:ascii="Arial" w:hAnsi="Arial" w:cs="Arial"/>
          <w:sz w:val="20"/>
          <w:szCs w:val="20"/>
        </w:rPr>
        <w:t>s</w:t>
      </w:r>
      <w:r w:rsidRPr="00572FE1">
        <w:rPr>
          <w:rFonts w:ascii="Arial" w:hAnsi="Arial" w:cs="Arial"/>
          <w:sz w:val="20"/>
          <w:szCs w:val="20"/>
        </w:rPr>
        <w:t>/Motel</w:t>
      </w:r>
      <w:r w:rsidR="00156F9B" w:rsidRPr="00572FE1">
        <w:rPr>
          <w:rFonts w:ascii="Arial" w:hAnsi="Arial" w:cs="Arial"/>
          <w:sz w:val="20"/>
          <w:szCs w:val="20"/>
        </w:rPr>
        <w:t>s</w:t>
      </w:r>
    </w:p>
    <w:p w:rsidR="00EA6FE0" w:rsidRPr="00572FE1" w:rsidRDefault="00EA6FE0"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p>
    <w:p w:rsidR="00D43A3A" w:rsidRPr="00572FE1" w:rsidRDefault="00D43A3A"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rPr>
      </w:pPr>
      <w:r w:rsidRPr="00572FE1">
        <w:rPr>
          <w:rFonts w:ascii="Arial" w:hAnsi="Arial" w:cs="Arial"/>
          <w:b/>
          <w:sz w:val="20"/>
          <w:szCs w:val="20"/>
        </w:rPr>
        <w:lastRenderedPageBreak/>
        <w:t>McKinney-Vento Act 42 U.S.C. 11435</w:t>
      </w:r>
    </w:p>
    <w:p w:rsidR="00D43A3A" w:rsidRPr="00572FE1" w:rsidRDefault="00D43A3A"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rPr>
      </w:pPr>
    </w:p>
    <w:p w:rsidR="008C48E5" w:rsidRPr="00572FE1" w:rsidRDefault="008C48E5" w:rsidP="008C48E5">
      <w:pPr>
        <w:pStyle w:val="Heading3"/>
        <w:rPr>
          <w:rFonts w:ascii="Arial" w:hAnsi="Arial" w:cs="Arial"/>
          <w:sz w:val="20"/>
          <w:szCs w:val="20"/>
        </w:rPr>
      </w:pPr>
      <w:r w:rsidRPr="00572FE1">
        <w:rPr>
          <w:rFonts w:ascii="Arial" w:hAnsi="Arial" w:cs="Arial"/>
          <w:sz w:val="20"/>
          <w:szCs w:val="20"/>
        </w:rPr>
        <w:t>SEC. 725. DEFINITIONS.</w:t>
      </w:r>
    </w:p>
    <w:p w:rsidR="008C48E5" w:rsidRPr="00572FE1" w:rsidRDefault="008C48E5" w:rsidP="008C48E5">
      <w:pPr>
        <w:ind w:left="720"/>
        <w:rPr>
          <w:rFonts w:ascii="Arial" w:hAnsi="Arial" w:cs="Arial"/>
          <w:sz w:val="20"/>
          <w:szCs w:val="20"/>
        </w:rPr>
      </w:pPr>
      <w:r w:rsidRPr="00572FE1">
        <w:rPr>
          <w:rFonts w:ascii="Arial" w:hAnsi="Arial" w:cs="Arial"/>
          <w:sz w:val="20"/>
          <w:szCs w:val="20"/>
        </w:rPr>
        <w:t>For purposes of this subtitle:</w:t>
      </w:r>
    </w:p>
    <w:p w:rsidR="008C48E5" w:rsidRPr="00572FE1" w:rsidRDefault="008C48E5" w:rsidP="008C48E5">
      <w:pPr>
        <w:ind w:left="1440"/>
        <w:rPr>
          <w:rFonts w:ascii="Arial" w:hAnsi="Arial" w:cs="Arial"/>
          <w:sz w:val="20"/>
          <w:szCs w:val="20"/>
        </w:rPr>
      </w:pPr>
      <w:r w:rsidRPr="00572FE1">
        <w:rPr>
          <w:rFonts w:ascii="Arial" w:hAnsi="Arial" w:cs="Arial"/>
          <w:sz w:val="20"/>
          <w:szCs w:val="20"/>
        </w:rPr>
        <w:t>(1) The terms enroll' and enrollment' include attending classes and participating fully in school activities.</w:t>
      </w:r>
    </w:p>
    <w:p w:rsidR="008C48E5" w:rsidRPr="00572FE1" w:rsidRDefault="008C48E5" w:rsidP="008C48E5">
      <w:pPr>
        <w:ind w:left="1440"/>
        <w:rPr>
          <w:rFonts w:ascii="Arial" w:hAnsi="Arial" w:cs="Arial"/>
          <w:sz w:val="20"/>
          <w:szCs w:val="20"/>
        </w:rPr>
      </w:pPr>
      <w:r w:rsidRPr="00572FE1">
        <w:rPr>
          <w:rFonts w:ascii="Arial" w:hAnsi="Arial" w:cs="Arial"/>
          <w:sz w:val="20"/>
          <w:szCs w:val="20"/>
        </w:rPr>
        <w:t xml:space="preserve">(2) The term homeless children and youths' — </w:t>
      </w:r>
    </w:p>
    <w:p w:rsidR="008C48E5" w:rsidRPr="00572FE1" w:rsidRDefault="008C48E5" w:rsidP="008C48E5">
      <w:pPr>
        <w:ind w:left="2160"/>
        <w:rPr>
          <w:rFonts w:ascii="Arial" w:hAnsi="Arial" w:cs="Arial"/>
          <w:sz w:val="20"/>
          <w:szCs w:val="20"/>
        </w:rPr>
      </w:pPr>
      <w:r w:rsidRPr="00572FE1">
        <w:rPr>
          <w:rFonts w:ascii="Arial" w:hAnsi="Arial" w:cs="Arial"/>
          <w:sz w:val="20"/>
          <w:szCs w:val="20"/>
        </w:rPr>
        <w:t>(A) means individuals who lack a fixed, regular, and adequate nighttime residence (within the meaning of section 103(a)(1)); and</w:t>
      </w:r>
    </w:p>
    <w:p w:rsidR="008C48E5" w:rsidRPr="00572FE1" w:rsidRDefault="008C48E5" w:rsidP="008C48E5">
      <w:pPr>
        <w:ind w:left="2160"/>
        <w:rPr>
          <w:rFonts w:ascii="Arial" w:hAnsi="Arial" w:cs="Arial"/>
          <w:sz w:val="20"/>
          <w:szCs w:val="20"/>
        </w:rPr>
      </w:pPr>
      <w:r w:rsidRPr="00572FE1">
        <w:rPr>
          <w:rFonts w:ascii="Arial" w:hAnsi="Arial" w:cs="Arial"/>
          <w:sz w:val="20"/>
          <w:szCs w:val="20"/>
        </w:rPr>
        <w:t xml:space="preserve">(B) includes — </w:t>
      </w:r>
    </w:p>
    <w:p w:rsidR="008C48E5" w:rsidRPr="00572FE1" w:rsidRDefault="008C48E5" w:rsidP="008C48E5">
      <w:pPr>
        <w:ind w:left="2880"/>
        <w:rPr>
          <w:rFonts w:ascii="Arial" w:hAnsi="Arial" w:cs="Arial"/>
          <w:sz w:val="20"/>
          <w:szCs w:val="20"/>
        </w:rPr>
      </w:pPr>
      <w:r w:rsidRPr="00572FE1">
        <w:rPr>
          <w:rFonts w:ascii="Arial" w:hAnsi="Arial" w:cs="Arial"/>
          <w:sz w:val="20"/>
          <w:szCs w:val="20"/>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w:t>
      </w:r>
      <w:r w:rsidR="00B66A12">
        <w:rPr>
          <w:rFonts w:ascii="Arial" w:hAnsi="Arial" w:cs="Arial"/>
          <w:sz w:val="20"/>
          <w:szCs w:val="20"/>
        </w:rPr>
        <w:t>;</w:t>
      </w:r>
    </w:p>
    <w:p w:rsidR="008C48E5" w:rsidRPr="00572FE1" w:rsidRDefault="008C48E5" w:rsidP="008C48E5">
      <w:pPr>
        <w:ind w:left="2880"/>
        <w:rPr>
          <w:rFonts w:ascii="Arial" w:hAnsi="Arial" w:cs="Arial"/>
          <w:sz w:val="20"/>
          <w:szCs w:val="20"/>
        </w:rPr>
      </w:pPr>
      <w:r w:rsidRPr="00572FE1">
        <w:rPr>
          <w:rFonts w:ascii="Arial" w:hAnsi="Arial" w:cs="Arial"/>
          <w:sz w:val="20"/>
          <w:szCs w:val="20"/>
        </w:rPr>
        <w:t>(ii) children and youths who have a primary nighttime residence that is a public or private place not designed for or ordinarily used as a regular sleeping accommodation for human beings (within the meaning of section 103(a)(2)(C));</w:t>
      </w:r>
    </w:p>
    <w:p w:rsidR="008C48E5" w:rsidRPr="00572FE1" w:rsidRDefault="008C48E5" w:rsidP="008C48E5">
      <w:pPr>
        <w:ind w:left="2880"/>
        <w:rPr>
          <w:rFonts w:ascii="Arial" w:hAnsi="Arial" w:cs="Arial"/>
          <w:sz w:val="20"/>
          <w:szCs w:val="20"/>
        </w:rPr>
      </w:pPr>
      <w:r w:rsidRPr="00572FE1">
        <w:rPr>
          <w:rFonts w:ascii="Arial" w:hAnsi="Arial" w:cs="Arial"/>
          <w:sz w:val="20"/>
          <w:szCs w:val="20"/>
        </w:rPr>
        <w:t>(iii) children and youths who are living in cars, parks, public spaces, abandoned buildings, substandard housing, bus or train stations, or similar settings; and</w:t>
      </w:r>
    </w:p>
    <w:p w:rsidR="008C48E5" w:rsidRPr="00572FE1" w:rsidRDefault="008C48E5" w:rsidP="008C48E5">
      <w:pPr>
        <w:ind w:left="2880"/>
        <w:rPr>
          <w:rFonts w:ascii="Arial" w:hAnsi="Arial" w:cs="Arial"/>
          <w:sz w:val="20"/>
          <w:szCs w:val="20"/>
        </w:rPr>
      </w:pPr>
      <w:r w:rsidRPr="00572FE1">
        <w:rPr>
          <w:rFonts w:ascii="Arial" w:hAnsi="Arial" w:cs="Arial"/>
          <w:sz w:val="20"/>
          <w:szCs w:val="20"/>
        </w:rPr>
        <w:t>(iv) migratory children (as such term is defined in section 1309 of the Elementary and Secondary Education Act of 1965) who qualify as homeless for the purposes of this subtitle because the children are living in circumstances described in clauses (i) through (iii).</w:t>
      </w:r>
    </w:p>
    <w:p w:rsidR="008C48E5" w:rsidRPr="00572FE1" w:rsidRDefault="008C48E5" w:rsidP="008C48E5">
      <w:pPr>
        <w:ind w:left="1440"/>
        <w:rPr>
          <w:rFonts w:ascii="Arial" w:hAnsi="Arial" w:cs="Arial"/>
          <w:sz w:val="20"/>
          <w:szCs w:val="20"/>
        </w:rPr>
      </w:pPr>
      <w:r w:rsidRPr="00572FE1">
        <w:rPr>
          <w:rFonts w:ascii="Arial" w:hAnsi="Arial" w:cs="Arial"/>
          <w:sz w:val="20"/>
          <w:szCs w:val="20"/>
        </w:rPr>
        <w:t>(6) The term unaccompanied youth' includes a youth not in the physical custody of a parent or guardian.</w:t>
      </w:r>
    </w:p>
    <w:p w:rsidR="008C48E5" w:rsidRPr="00572FE1" w:rsidRDefault="008C48E5"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rPr>
      </w:pPr>
    </w:p>
    <w:p w:rsidR="006143F8"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rPr>
      </w:pPr>
      <w:r>
        <w:rPr>
          <w:rFonts w:ascii="Arial" w:hAnsi="Arial" w:cs="Arial"/>
          <w:b/>
          <w:sz w:val="20"/>
          <w:szCs w:val="20"/>
        </w:rPr>
        <w:t>Additional Resources</w:t>
      </w:r>
    </w:p>
    <w:p w:rsidR="006143F8"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rPr>
      </w:pPr>
    </w:p>
    <w:p w:rsidR="00D43A3A"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r>
        <w:rPr>
          <w:rFonts w:ascii="Arial" w:hAnsi="Arial" w:cs="Arial"/>
          <w:sz w:val="20"/>
          <w:szCs w:val="20"/>
        </w:rPr>
        <w:t xml:space="preserve">Parent information and resources </w:t>
      </w:r>
      <w:proofErr w:type="gramStart"/>
      <w:r>
        <w:rPr>
          <w:rFonts w:ascii="Arial" w:hAnsi="Arial" w:cs="Arial"/>
          <w:sz w:val="20"/>
          <w:szCs w:val="20"/>
        </w:rPr>
        <w:t>can be found</w:t>
      </w:r>
      <w:proofErr w:type="gramEnd"/>
      <w:r>
        <w:rPr>
          <w:rFonts w:ascii="Arial" w:hAnsi="Arial" w:cs="Arial"/>
          <w:sz w:val="20"/>
          <w:szCs w:val="20"/>
        </w:rPr>
        <w:t xml:space="preserve"> at the following:</w:t>
      </w:r>
    </w:p>
    <w:p w:rsidR="00D50F8D" w:rsidRDefault="00D50F8D"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p>
    <w:p w:rsidR="00D50F8D" w:rsidRDefault="00C157E6"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hyperlink r:id="rId9" w:history="1">
        <w:r w:rsidR="00D50F8D">
          <w:rPr>
            <w:rStyle w:val="Hyperlink"/>
            <w:rFonts w:ascii="Arial" w:hAnsi="Arial" w:cs="Arial"/>
            <w:sz w:val="20"/>
            <w:szCs w:val="20"/>
          </w:rPr>
          <w:t>National Center for Homeless Education</w:t>
        </w:r>
      </w:hyperlink>
      <w:r w:rsidR="00D50F8D">
        <w:rPr>
          <w:rFonts w:ascii="Arial" w:hAnsi="Arial" w:cs="Arial"/>
          <w:sz w:val="20"/>
          <w:szCs w:val="20"/>
        </w:rPr>
        <w:t xml:space="preserve"> </w:t>
      </w:r>
    </w:p>
    <w:p w:rsidR="006143F8" w:rsidRDefault="00C157E6" w:rsidP="00465265">
      <w:pPr>
        <w:tabs>
          <w:tab w:val="left" w:pos="360"/>
          <w:tab w:val="left" w:pos="1620"/>
          <w:tab w:val="left" w:pos="5040"/>
          <w:tab w:val="left" w:pos="5400"/>
          <w:tab w:val="left" w:pos="7200"/>
          <w:tab w:val="left" w:pos="7380"/>
          <w:tab w:val="left" w:pos="8280"/>
          <w:tab w:val="left" w:pos="9900"/>
        </w:tabs>
        <w:spacing w:after="0"/>
        <w:rPr>
          <w:rStyle w:val="Hyperlink"/>
          <w:rFonts w:ascii="Arial" w:hAnsi="Arial" w:cs="Arial"/>
          <w:sz w:val="20"/>
          <w:szCs w:val="20"/>
        </w:rPr>
      </w:pPr>
      <w:hyperlink r:id="rId10" w:history="1">
        <w:r w:rsidR="00980652">
          <w:rPr>
            <w:rStyle w:val="Hyperlink"/>
          </w:rPr>
          <w:t>National Association for the Education of Homeless Children and Youth (NAEHCY)</w:t>
        </w:r>
      </w:hyperlink>
      <w:r w:rsidR="00980652">
        <w:t xml:space="preserve">  </w:t>
      </w:r>
    </w:p>
    <w:p w:rsidR="00D43A3A" w:rsidRPr="00572FE1" w:rsidRDefault="00C157E6"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rPr>
      </w:pPr>
      <w:hyperlink r:id="rId11" w:history="1">
        <w:proofErr w:type="spellStart"/>
        <w:r w:rsidR="00D50F8D">
          <w:rPr>
            <w:rStyle w:val="Hyperlink"/>
            <w:rFonts w:ascii="Arial" w:hAnsi="Arial" w:cs="Arial"/>
            <w:sz w:val="20"/>
            <w:szCs w:val="20"/>
          </w:rPr>
          <w:t>SchoolHouse</w:t>
        </w:r>
        <w:proofErr w:type="spellEnd"/>
        <w:r w:rsidR="00D50F8D">
          <w:rPr>
            <w:rStyle w:val="Hyperlink"/>
            <w:rFonts w:ascii="Arial" w:hAnsi="Arial" w:cs="Arial"/>
            <w:sz w:val="20"/>
            <w:szCs w:val="20"/>
          </w:rPr>
          <w:t xml:space="preserve"> Connection</w:t>
        </w:r>
      </w:hyperlink>
    </w:p>
    <w:sectPr w:rsidR="00D43A3A" w:rsidRPr="00572FE1" w:rsidSect="00EA6FE0">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326BA"/>
    <w:multiLevelType w:val="hybridMultilevel"/>
    <w:tmpl w:val="B226CC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91"/>
    <w:rsid w:val="0001724D"/>
    <w:rsid w:val="000A730E"/>
    <w:rsid w:val="000D075D"/>
    <w:rsid w:val="000F4852"/>
    <w:rsid w:val="00105FB3"/>
    <w:rsid w:val="001172DF"/>
    <w:rsid w:val="001323EC"/>
    <w:rsid w:val="00156F9B"/>
    <w:rsid w:val="001D1FC7"/>
    <w:rsid w:val="001D6A8D"/>
    <w:rsid w:val="001D7E78"/>
    <w:rsid w:val="001E6302"/>
    <w:rsid w:val="001E6663"/>
    <w:rsid w:val="00227887"/>
    <w:rsid w:val="00246C83"/>
    <w:rsid w:val="00253482"/>
    <w:rsid w:val="002549E8"/>
    <w:rsid w:val="00310589"/>
    <w:rsid w:val="00322FDF"/>
    <w:rsid w:val="00383C34"/>
    <w:rsid w:val="003E1015"/>
    <w:rsid w:val="00405DC2"/>
    <w:rsid w:val="00412213"/>
    <w:rsid w:val="00421108"/>
    <w:rsid w:val="00432D71"/>
    <w:rsid w:val="00440C62"/>
    <w:rsid w:val="00465265"/>
    <w:rsid w:val="00497800"/>
    <w:rsid w:val="004C424C"/>
    <w:rsid w:val="004C6546"/>
    <w:rsid w:val="005419D9"/>
    <w:rsid w:val="00546097"/>
    <w:rsid w:val="005573D4"/>
    <w:rsid w:val="00572FE1"/>
    <w:rsid w:val="005F3455"/>
    <w:rsid w:val="006143F8"/>
    <w:rsid w:val="00666B75"/>
    <w:rsid w:val="00673C86"/>
    <w:rsid w:val="0069524D"/>
    <w:rsid w:val="00757549"/>
    <w:rsid w:val="00792252"/>
    <w:rsid w:val="00796691"/>
    <w:rsid w:val="00801F48"/>
    <w:rsid w:val="0080524F"/>
    <w:rsid w:val="00822C12"/>
    <w:rsid w:val="00883148"/>
    <w:rsid w:val="008A6CC9"/>
    <w:rsid w:val="008C48E5"/>
    <w:rsid w:val="008D3A97"/>
    <w:rsid w:val="008E2B1A"/>
    <w:rsid w:val="0097676A"/>
    <w:rsid w:val="00976C83"/>
    <w:rsid w:val="00980652"/>
    <w:rsid w:val="009E38E1"/>
    <w:rsid w:val="00A030C3"/>
    <w:rsid w:val="00A107D8"/>
    <w:rsid w:val="00A17B38"/>
    <w:rsid w:val="00A55437"/>
    <w:rsid w:val="00B03FEE"/>
    <w:rsid w:val="00B14548"/>
    <w:rsid w:val="00B66A12"/>
    <w:rsid w:val="00BE38B7"/>
    <w:rsid w:val="00BF4B40"/>
    <w:rsid w:val="00C05E2E"/>
    <w:rsid w:val="00C130DB"/>
    <w:rsid w:val="00C138F5"/>
    <w:rsid w:val="00C157E6"/>
    <w:rsid w:val="00CA1E15"/>
    <w:rsid w:val="00CC355C"/>
    <w:rsid w:val="00CC731E"/>
    <w:rsid w:val="00D43A3A"/>
    <w:rsid w:val="00D50F8D"/>
    <w:rsid w:val="00D806AE"/>
    <w:rsid w:val="00DE3693"/>
    <w:rsid w:val="00E109CB"/>
    <w:rsid w:val="00E31F81"/>
    <w:rsid w:val="00E73917"/>
    <w:rsid w:val="00E74403"/>
    <w:rsid w:val="00EA3B97"/>
    <w:rsid w:val="00EA6FE0"/>
    <w:rsid w:val="00EC7571"/>
    <w:rsid w:val="00F01F49"/>
    <w:rsid w:val="00F309D1"/>
    <w:rsid w:val="00F76774"/>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A372EF"/>
  <w15:docId w15:val="{896FE230-9DD8-4E8B-90FB-718533A7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13"/>
  </w:style>
  <w:style w:type="paragraph" w:styleId="Heading3">
    <w:name w:val="heading 3"/>
    <w:basedOn w:val="Normal"/>
    <w:link w:val="Heading3Char"/>
    <w:qFormat/>
    <w:rsid w:val="008C4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86"/>
    <w:pPr>
      <w:ind w:left="720"/>
      <w:contextualSpacing/>
    </w:pPr>
  </w:style>
  <w:style w:type="paragraph" w:styleId="BalloonText">
    <w:name w:val="Balloon Text"/>
    <w:basedOn w:val="Normal"/>
    <w:link w:val="BalloonTextChar"/>
    <w:uiPriority w:val="99"/>
    <w:semiHidden/>
    <w:unhideWhenUsed/>
    <w:rsid w:val="001E6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02"/>
    <w:rPr>
      <w:rFonts w:ascii="Segoe UI" w:hAnsi="Segoe UI" w:cs="Segoe UI"/>
      <w:sz w:val="18"/>
      <w:szCs w:val="18"/>
    </w:rPr>
  </w:style>
  <w:style w:type="character" w:customStyle="1" w:styleId="Heading3Char">
    <w:name w:val="Heading 3 Char"/>
    <w:basedOn w:val="DefaultParagraphFont"/>
    <w:link w:val="Heading3"/>
    <w:rsid w:val="008C48E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143F8"/>
    <w:rPr>
      <w:color w:val="0000FF" w:themeColor="hyperlink"/>
      <w:u w:val="single"/>
    </w:rPr>
  </w:style>
  <w:style w:type="character" w:styleId="FollowedHyperlink">
    <w:name w:val="FollowedHyperlink"/>
    <w:basedOn w:val="DefaultParagraphFont"/>
    <w:uiPriority w:val="99"/>
    <w:semiHidden/>
    <w:unhideWhenUsed/>
    <w:rsid w:val="00980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oolhouseconnection.org/" TargetMode="External"/><Relationship Id="rId5" Type="http://schemas.openxmlformats.org/officeDocument/2006/relationships/styles" Target="styles.xml"/><Relationship Id="rId10" Type="http://schemas.openxmlformats.org/officeDocument/2006/relationships/hyperlink" Target="http://naehcy.org/resources/" TargetMode="External"/><Relationship Id="rId4" Type="http://schemas.openxmlformats.org/officeDocument/2006/relationships/numbering" Target="numbering.xml"/><Relationship Id="rId9" Type="http://schemas.openxmlformats.org/officeDocument/2006/relationships/hyperlink" Target="https://nch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3FE85-CECA-45FB-8357-22FCA8FD1C5D}">
  <ds:schemaRefs>
    <ds:schemaRef ds:uri="http://schemas.microsoft.com/sharepoint/v3/contenttype/forms"/>
  </ds:schemaRefs>
</ds:datastoreItem>
</file>

<file path=customXml/itemProps2.xml><?xml version="1.0" encoding="utf-8"?>
<ds:datastoreItem xmlns:ds="http://schemas.openxmlformats.org/officeDocument/2006/customXml" ds:itemID="{95C02969-0D5F-485E-BD84-FB1F053E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B495DA-6DEE-4E85-B2FE-1CEC47B9468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Laura.Russell</dc:creator>
  <cp:lastModifiedBy>Maude H. Cumming</cp:lastModifiedBy>
  <cp:revision>2</cp:revision>
  <cp:lastPrinted>2016-01-12T18:29:00Z</cp:lastPrinted>
  <dcterms:created xsi:type="dcterms:W3CDTF">2021-03-24T20:38:00Z</dcterms:created>
  <dcterms:modified xsi:type="dcterms:W3CDTF">2021-03-24T20:38:00Z</dcterms:modified>
</cp:coreProperties>
</file>